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7B9F4" w14:textId="77777777" w:rsidR="00DE5371" w:rsidRPr="004A1134" w:rsidRDefault="00DE5371" w:rsidP="00DE5371">
      <w:pPr>
        <w:pStyle w:val="Header"/>
        <w:jc w:val="center"/>
        <w:rPr>
          <w:rFonts w:ascii="Lucida Calligraphy" w:hAnsi="Lucida Calligraphy"/>
          <w:b/>
          <w:sz w:val="28"/>
          <w:szCs w:val="28"/>
        </w:rPr>
      </w:pPr>
      <w:r w:rsidRPr="004A1134">
        <w:rPr>
          <w:rFonts w:ascii="Lucida Calligraphy" w:hAnsi="Lucida Calligraphy"/>
          <w:b/>
          <w:sz w:val="28"/>
          <w:szCs w:val="28"/>
        </w:rPr>
        <w:t xml:space="preserve">Tonja Marie Fillippino, </w:t>
      </w:r>
      <w:proofErr w:type="spellStart"/>
      <w:r w:rsidRPr="004A1134">
        <w:rPr>
          <w:rFonts w:ascii="Lucida Calligraphy" w:hAnsi="Lucida Calligraphy"/>
          <w:b/>
          <w:sz w:val="28"/>
          <w:szCs w:val="28"/>
        </w:rPr>
        <w:t>Ed.D</w:t>
      </w:r>
      <w:proofErr w:type="spellEnd"/>
      <w:r w:rsidRPr="004A1134">
        <w:rPr>
          <w:rFonts w:ascii="Lucida Calligraphy" w:hAnsi="Lucida Calligraphy"/>
          <w:b/>
          <w:sz w:val="28"/>
          <w:szCs w:val="28"/>
        </w:rPr>
        <w:t>.</w:t>
      </w:r>
    </w:p>
    <w:p w14:paraId="761A8518" w14:textId="35FF9F65" w:rsidR="00DE5371" w:rsidRPr="00753935" w:rsidRDefault="00DE5371" w:rsidP="00BC1062">
      <w:pPr>
        <w:pStyle w:val="Header"/>
        <w:jc w:val="center"/>
        <w:rPr>
          <w:rFonts w:ascii="Arial" w:hAnsi="Arial" w:cs="Arial"/>
        </w:rPr>
      </w:pPr>
      <w:proofErr w:type="gramStart"/>
      <w:r w:rsidRPr="00753935">
        <w:rPr>
          <w:rFonts w:ascii="Arial" w:hAnsi="Arial" w:cs="Arial"/>
        </w:rPr>
        <w:t>501-882-4446</w:t>
      </w:r>
      <w:r w:rsidR="00BC1062">
        <w:rPr>
          <w:rFonts w:ascii="Arial" w:hAnsi="Arial" w:cs="Arial"/>
        </w:rPr>
        <w:t xml:space="preserve">     </w:t>
      </w:r>
      <w:bookmarkStart w:id="0" w:name="_GoBack"/>
      <w:bookmarkEnd w:id="0"/>
      <w:r w:rsidR="00391060">
        <w:fldChar w:fldCharType="begin"/>
      </w:r>
      <w:r w:rsidR="00391060">
        <w:instrText xml:space="preserve"> HYPERLINK "mailto:tfillippino@astate.edu" </w:instrText>
      </w:r>
      <w:r w:rsidR="00391060">
        <w:fldChar w:fldCharType="separate"/>
      </w:r>
      <w:r w:rsidRPr="00753935">
        <w:rPr>
          <w:rStyle w:val="Hyperlink"/>
          <w:rFonts w:ascii="Arial" w:hAnsi="Arial" w:cs="Arial"/>
        </w:rPr>
        <w:t>tfillippino@astate.edu</w:t>
      </w:r>
      <w:r w:rsidR="00391060">
        <w:rPr>
          <w:rStyle w:val="Hyperlink"/>
          <w:rFonts w:ascii="Arial" w:hAnsi="Arial" w:cs="Arial"/>
        </w:rPr>
        <w:fldChar w:fldCharType="end"/>
      </w:r>
      <w:proofErr w:type="gramEnd"/>
    </w:p>
    <w:p w14:paraId="7270E366" w14:textId="77777777" w:rsidR="00DE5371" w:rsidRDefault="007B6382" w:rsidP="00DE5371">
      <w:pPr>
        <w:pStyle w:val="Head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9B9BC" wp14:editId="16D73658">
                <wp:simplePos x="0" y="0"/>
                <wp:positionH relativeFrom="column">
                  <wp:posOffset>-857250</wp:posOffset>
                </wp:positionH>
                <wp:positionV relativeFrom="paragraph">
                  <wp:posOffset>104775</wp:posOffset>
                </wp:positionV>
                <wp:extent cx="7677150" cy="9525"/>
                <wp:effectExtent l="31750" t="44450" r="5080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0" cy="9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45pt;margin-top:8.25pt;width:604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AR7UCAACpBQAADgAAAGRycy9lMm9Eb2MueG1srFTfb9owEH6ftP/B8nuaBPKLqFDRAHvptmrt&#10;tGcTOySaY0e2IaCp//vODmSle5mmghT5bN933919vtu7Y8vRgSndSDHH4U2AEROlpI3YzfH3542X&#10;YaQNEZRwKdgcn5jGd4uPH277LmcTWUtOmUIAInTed3NcG9Plvq/LmrVE38iOCTispGqJAVPtfKpI&#10;D+gt9ydBkPi9VLRTsmRaw+5qOMQLh19VrDRfq0ozg/gcAzfjvsp9t/brL25JvlOkq5vyTIP8B4uW&#10;NAKCjlArYgjaq+YvqLYpldSyMjelbH1ZVU3JXA6QTRi8yeapJh1zuUBxdDeWSb8fbPnl8KhQQ6F3&#10;GAnSQouWeyNdZDSx5ek7ncOtQjwqm2B5FE/dgyx/aiRkUROxY+7y86kD39B6+Fcu1tAdBNn2nyWF&#10;OwTwXa2OlWotJFQBHV1LTmNL2NGgEjbTJE3DGDpXwtksnsQuAMkvvp3S5hOTLbKLOdZGkWZXm0IK&#10;Ab2XKnSRyOFBG8uM5BcHG1jITcO5kwAXqJ/jZBoHgfPQkjfUntp7Wu22BVfoQEBFRRAH0epM4+qa&#10;kntBHVrNCF2f14Y0fFhDdC4sHnPCHCiBdTSwdPuQtBPNr1kwW2frLPKiSbL2ooBSb7kpIi/ZhGm8&#10;mq6KYhW+WKJhlNcNpUxYrhcBh9G/CeT8lAbpjRIeq+Jfo7vyAdlrpstNHKTRNPPSNJ560ZQF3n22&#10;KbxlESZJur4v7tdvmK5d9vp9yI6ltKzk3jD1VNMebflefSOg6qGjiDZWHdMsmM0wGDAAJmlgfxgR&#10;voPJVRqFkZLmR2Nqp2erRIt51fsssf9BUryryaCINJrNsosgBqm4Wo10hspdmm6tsW3nYvypLYjk&#10;Igj3juzTGR7hVtLTo7q8L5gHzuk8u+zAeW3D+vWEXfwGAAD//wMAUEsDBBQABgAIAAAAIQBt4bb4&#10;4QAAAAsBAAAPAAAAZHJzL2Rvd25yZXYueG1sTI/BbsIwDIbvk/YOkSftBklHKaxriqZJaJO4DLYL&#10;t9BkTbXEqZoA5e1nTuNm6//0+3O1Gr1jJzPELqCEbCqAGWyC7rCV8P21niyBxaRQKxfQSLiYCKv6&#10;/q5SpQ5n3JrTLrWMSjCWSoJNqS85j401XsVp6A1S9hMGrxKtQ8v1oM5U7h1/EqLgXnVIF6zqzZs1&#10;ze/u6CUU8+37bJ9/bqLz636fXxat/dhI+fgwvr4AS2ZM/zBc9UkdanI6hCPqyJyESTbLn4mlpJgD&#10;uxJikWfADjQtBfC64rc/1H8AAAD//wMAUEsBAi0AFAAGAAgAAAAhAOSZw8D7AAAA4QEAABMAAAAA&#10;AAAAAAAAAAAAAAAAAFtDb250ZW50X1R5cGVzXS54bWxQSwECLQAUAAYACAAAACEAI7Jq4dcAAACU&#10;AQAACwAAAAAAAAAAAAAAAAAsAQAAX3JlbHMvLnJlbHNQSwECLQAUAAYACAAAACEA8JMAR7UCAACp&#10;BQAADgAAAAAAAAAAAAAAAAAsAgAAZHJzL2Uyb0RvYy54bWxQSwECLQAUAAYACAAAACEAbeG2+OEA&#10;AAALAQAADwAAAAAAAAAAAAAAAAANBQAAZHJzL2Rvd25yZXYueG1sUEsFBgAAAAAEAAQA8wAAABsG&#10;AAAAAA==&#10;" strokecolor="#c0504d" strokeweight="5pt">
                <v:shadow color="#868686" opacity="49150f"/>
              </v:shape>
            </w:pict>
          </mc:Fallback>
        </mc:AlternateContent>
      </w:r>
    </w:p>
    <w:p w14:paraId="6FD0BFA8" w14:textId="77777777" w:rsidR="000C00F5" w:rsidRPr="00892CE2" w:rsidRDefault="000C00F5" w:rsidP="00F25B74">
      <w:pPr>
        <w:rPr>
          <w:b/>
        </w:rPr>
      </w:pPr>
    </w:p>
    <w:p w14:paraId="365576C2" w14:textId="77777777" w:rsidR="00F25B74" w:rsidRPr="00892CE2" w:rsidRDefault="000C00F5" w:rsidP="00F25B74">
      <w:pPr>
        <w:rPr>
          <w:b/>
        </w:rPr>
      </w:pPr>
      <w:r w:rsidRPr="00892CE2">
        <w:rPr>
          <w:b/>
        </w:rPr>
        <w:t>ACADEMIC DEGREES</w:t>
      </w:r>
    </w:p>
    <w:p w14:paraId="07B9CB85" w14:textId="77777777" w:rsidR="00AE2F27" w:rsidRPr="00892CE2" w:rsidRDefault="00AE2F27" w:rsidP="00F25B74"/>
    <w:p w14:paraId="7DC15506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>2000-2003</w:t>
      </w:r>
      <w:r w:rsidRPr="00892CE2">
        <w:rPr>
          <w:b/>
        </w:rPr>
        <w:tab/>
      </w:r>
      <w:r w:rsidRPr="00892CE2">
        <w:rPr>
          <w:b/>
        </w:rPr>
        <w:tab/>
        <w:t>Doctorate of Education</w:t>
      </w:r>
    </w:p>
    <w:p w14:paraId="7CE7D1B8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ab/>
      </w:r>
      <w:r w:rsidRPr="00892CE2">
        <w:rPr>
          <w:b/>
        </w:rPr>
        <w:tab/>
      </w:r>
      <w:r w:rsidRPr="00892CE2">
        <w:rPr>
          <w:b/>
        </w:rPr>
        <w:tab/>
        <w:t>Curriculum and Instruction</w:t>
      </w:r>
    </w:p>
    <w:p w14:paraId="64657A80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ab/>
      </w:r>
      <w:r w:rsidRPr="00892CE2">
        <w:rPr>
          <w:b/>
        </w:rPr>
        <w:tab/>
      </w:r>
      <w:r w:rsidRPr="00892CE2">
        <w:rPr>
          <w:b/>
        </w:rPr>
        <w:tab/>
        <w:t>Cognate - Educational Leadership</w:t>
      </w:r>
    </w:p>
    <w:p w14:paraId="241967AE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The University of Louisiana at Monroe</w:t>
      </w:r>
    </w:p>
    <w:p w14:paraId="7DAB3641" w14:textId="77777777" w:rsidR="00AE2F27" w:rsidRPr="00892CE2" w:rsidRDefault="00AE2F27" w:rsidP="00AE2F27">
      <w:pPr>
        <w:rPr>
          <w:b/>
        </w:rPr>
      </w:pPr>
      <w:r w:rsidRPr="00892CE2">
        <w:tab/>
      </w:r>
      <w:r w:rsidRPr="00892CE2">
        <w:tab/>
      </w:r>
      <w:r w:rsidRPr="00892CE2">
        <w:tab/>
      </w:r>
    </w:p>
    <w:p w14:paraId="2C4D56B9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>1998-1999</w:t>
      </w:r>
      <w:r w:rsidRPr="00892CE2">
        <w:rPr>
          <w:b/>
        </w:rPr>
        <w:tab/>
      </w:r>
      <w:r w:rsidRPr="00892CE2">
        <w:rPr>
          <w:b/>
        </w:rPr>
        <w:tab/>
        <w:t>Masters of Education</w:t>
      </w:r>
    </w:p>
    <w:p w14:paraId="2E04BB78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ab/>
      </w:r>
      <w:r w:rsidRPr="00892CE2">
        <w:rPr>
          <w:b/>
        </w:rPr>
        <w:tab/>
      </w:r>
      <w:r w:rsidRPr="00892CE2">
        <w:rPr>
          <w:b/>
        </w:rPr>
        <w:tab/>
        <w:t>Educational Leadership</w:t>
      </w:r>
    </w:p>
    <w:p w14:paraId="0698B048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Northwestern State University</w:t>
      </w:r>
    </w:p>
    <w:p w14:paraId="2AAF6AC9" w14:textId="77777777" w:rsidR="00AE2F27" w:rsidRPr="00892CE2" w:rsidRDefault="00AE2F27" w:rsidP="00AE2F27">
      <w:pPr>
        <w:rPr>
          <w:b/>
        </w:rPr>
      </w:pPr>
      <w:r w:rsidRPr="00892CE2">
        <w:tab/>
      </w:r>
      <w:r w:rsidRPr="00892CE2">
        <w:tab/>
      </w:r>
      <w:r w:rsidRPr="00892CE2">
        <w:tab/>
      </w:r>
    </w:p>
    <w:p w14:paraId="26A07671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>1997-1998</w:t>
      </w:r>
      <w:r w:rsidRPr="00892CE2">
        <w:rPr>
          <w:b/>
        </w:rPr>
        <w:tab/>
      </w:r>
      <w:r w:rsidRPr="00892CE2">
        <w:rPr>
          <w:b/>
        </w:rPr>
        <w:tab/>
        <w:t>Elementary Education Teaching Certificate</w:t>
      </w:r>
    </w:p>
    <w:p w14:paraId="74EC8339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Northwestern State University</w:t>
      </w:r>
    </w:p>
    <w:p w14:paraId="3073080F" w14:textId="77777777" w:rsidR="00AE2F27" w:rsidRPr="00892CE2" w:rsidRDefault="00AE2F27" w:rsidP="00AE2F27">
      <w:pPr>
        <w:rPr>
          <w:b/>
        </w:rPr>
      </w:pPr>
      <w:r w:rsidRPr="00892CE2">
        <w:tab/>
      </w:r>
      <w:r w:rsidRPr="00892CE2">
        <w:tab/>
      </w:r>
      <w:r w:rsidRPr="00892CE2">
        <w:tab/>
      </w:r>
    </w:p>
    <w:p w14:paraId="48090615" w14:textId="77777777" w:rsidR="00AE2F27" w:rsidRPr="00892CE2" w:rsidRDefault="00AE2F27" w:rsidP="00AE2F27">
      <w:pPr>
        <w:ind w:left="2160" w:hanging="2160"/>
        <w:rPr>
          <w:b/>
        </w:rPr>
      </w:pPr>
      <w:r w:rsidRPr="00892CE2">
        <w:rPr>
          <w:b/>
        </w:rPr>
        <w:t>1994-1996</w:t>
      </w:r>
      <w:r w:rsidRPr="00892CE2">
        <w:rPr>
          <w:b/>
        </w:rPr>
        <w:tab/>
        <w:t xml:space="preserve">Bachelors of Business Administration </w:t>
      </w:r>
    </w:p>
    <w:p w14:paraId="1D3B3D48" w14:textId="77777777" w:rsidR="00AE2F27" w:rsidRPr="00892CE2" w:rsidRDefault="00AE2F27" w:rsidP="00AE2F27">
      <w:pPr>
        <w:ind w:left="2160"/>
      </w:pPr>
      <w:r w:rsidRPr="00892CE2">
        <w:t>Northeastern State University</w:t>
      </w:r>
    </w:p>
    <w:p w14:paraId="04AAAAFB" w14:textId="77777777" w:rsidR="00AE2F27" w:rsidRPr="00892CE2" w:rsidRDefault="00AE2F27" w:rsidP="00AE2F27">
      <w:pPr>
        <w:rPr>
          <w:b/>
        </w:rPr>
      </w:pPr>
    </w:p>
    <w:p w14:paraId="226E1F06" w14:textId="77777777" w:rsidR="00AE2F27" w:rsidRPr="00892CE2" w:rsidRDefault="00AE2F27" w:rsidP="00AE2F27">
      <w:pPr>
        <w:rPr>
          <w:b/>
        </w:rPr>
      </w:pPr>
      <w:r w:rsidRPr="00892CE2">
        <w:rPr>
          <w:b/>
        </w:rPr>
        <w:t>1992-1994</w:t>
      </w:r>
      <w:r w:rsidRPr="00892CE2">
        <w:rPr>
          <w:b/>
        </w:rPr>
        <w:tab/>
      </w:r>
      <w:r w:rsidRPr="00892CE2">
        <w:rPr>
          <w:b/>
        </w:rPr>
        <w:tab/>
        <w:t xml:space="preserve">Associate of Arts Degree </w:t>
      </w:r>
    </w:p>
    <w:p w14:paraId="75A8F9BA" w14:textId="77777777" w:rsidR="00AE2F27" w:rsidRPr="00892CE2" w:rsidRDefault="00AE2F27" w:rsidP="00AE2F27">
      <w:pPr>
        <w:ind w:left="1440" w:firstLine="720"/>
      </w:pPr>
      <w:r w:rsidRPr="00892CE2">
        <w:t xml:space="preserve">Tulsa Community College </w:t>
      </w:r>
    </w:p>
    <w:p w14:paraId="6E813886" w14:textId="77777777" w:rsidR="000C00F5" w:rsidRPr="00892CE2" w:rsidRDefault="000C00F5" w:rsidP="00F25B74"/>
    <w:p w14:paraId="6E625281" w14:textId="77777777" w:rsidR="00F25B74" w:rsidRPr="00892CE2" w:rsidRDefault="00F25B74" w:rsidP="00F25B74">
      <w:pPr>
        <w:rPr>
          <w:b/>
        </w:rPr>
      </w:pPr>
      <w:r w:rsidRPr="00892CE2">
        <w:rPr>
          <w:b/>
        </w:rPr>
        <w:t>PROFESSIONAL EXPERIENCE</w:t>
      </w:r>
    </w:p>
    <w:p w14:paraId="4D04195F" w14:textId="77777777" w:rsidR="00AE2F27" w:rsidRPr="00892CE2" w:rsidRDefault="00AE2F27" w:rsidP="00F25B74"/>
    <w:p w14:paraId="314E2AC1" w14:textId="77777777" w:rsidR="00AE2F27" w:rsidRPr="00892CE2" w:rsidRDefault="00AE2F27" w:rsidP="00AE2F27">
      <w:r w:rsidRPr="00892CE2">
        <w:rPr>
          <w:b/>
        </w:rPr>
        <w:t>2009 – Present</w:t>
      </w:r>
      <w:r w:rsidRPr="00892CE2">
        <w:tab/>
        <w:t>Associate Professor of Education</w:t>
      </w:r>
    </w:p>
    <w:p w14:paraId="1ECAEE67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Arkansas State University</w:t>
      </w:r>
    </w:p>
    <w:p w14:paraId="6A28B969" w14:textId="77777777" w:rsidR="00AE2F27" w:rsidRPr="00892CE2" w:rsidRDefault="00AE2F27" w:rsidP="00AE2F27"/>
    <w:p w14:paraId="375DE2BD" w14:textId="77777777" w:rsidR="00AE2F27" w:rsidRPr="00892CE2" w:rsidRDefault="00AE2F27" w:rsidP="00AE2F27">
      <w:r w:rsidRPr="00892CE2">
        <w:rPr>
          <w:b/>
        </w:rPr>
        <w:t>May 15, 2009</w:t>
      </w:r>
      <w:r w:rsidRPr="00892CE2">
        <w:tab/>
      </w:r>
      <w:r w:rsidRPr="00892CE2">
        <w:tab/>
        <w:t>Received Tenure</w:t>
      </w:r>
    </w:p>
    <w:p w14:paraId="27D02E39" w14:textId="77777777" w:rsidR="00AE2F27" w:rsidRPr="00892CE2" w:rsidRDefault="00AE2F27" w:rsidP="00AE2F27"/>
    <w:p w14:paraId="788A1812" w14:textId="77777777" w:rsidR="00AE2F27" w:rsidRPr="00892CE2" w:rsidRDefault="00AE2F27" w:rsidP="00AE2F27">
      <w:r w:rsidRPr="00892CE2">
        <w:rPr>
          <w:b/>
        </w:rPr>
        <w:t>2006 – Present</w:t>
      </w:r>
      <w:r w:rsidRPr="00892CE2">
        <w:rPr>
          <w:b/>
        </w:rPr>
        <w:tab/>
      </w:r>
      <w:r w:rsidRPr="00892CE2">
        <w:t xml:space="preserve">Coordinator for Arkansas State University on the Beebe Center Site </w:t>
      </w:r>
    </w:p>
    <w:p w14:paraId="64CA62CC" w14:textId="77777777" w:rsidR="00AE2F27" w:rsidRPr="00892CE2" w:rsidRDefault="00AE2F27" w:rsidP="00AE2F27"/>
    <w:p w14:paraId="433D1A7B" w14:textId="77777777" w:rsidR="00AE2F27" w:rsidRPr="00892CE2" w:rsidRDefault="00AE2F27" w:rsidP="00AE2F27">
      <w:r w:rsidRPr="00892CE2">
        <w:rPr>
          <w:b/>
        </w:rPr>
        <w:t>2003 – 2009</w:t>
      </w:r>
      <w:r w:rsidRPr="00892CE2">
        <w:rPr>
          <w:b/>
        </w:rPr>
        <w:tab/>
      </w:r>
      <w:r w:rsidRPr="00892CE2">
        <w:tab/>
        <w:t>Assistant Professor of Education</w:t>
      </w:r>
    </w:p>
    <w:p w14:paraId="1A2DA984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Arkansas State University</w:t>
      </w:r>
    </w:p>
    <w:p w14:paraId="64CCF5B5" w14:textId="77777777" w:rsidR="00AE2F27" w:rsidRPr="00892CE2" w:rsidRDefault="00AE2F27" w:rsidP="00AE2F27"/>
    <w:p w14:paraId="25FB08E8" w14:textId="77777777" w:rsidR="00AE2F27" w:rsidRPr="00892CE2" w:rsidRDefault="00AE2F27" w:rsidP="00AE2F27">
      <w:r w:rsidRPr="00892CE2">
        <w:rPr>
          <w:b/>
        </w:rPr>
        <w:t>Summer 2003</w:t>
      </w:r>
      <w:r w:rsidRPr="00892CE2">
        <w:tab/>
      </w:r>
      <w:r w:rsidRPr="00892CE2">
        <w:tab/>
        <w:t>Adjunct Instructor</w:t>
      </w:r>
    </w:p>
    <w:p w14:paraId="2A917231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The University of Louisiana at Monroe</w:t>
      </w:r>
    </w:p>
    <w:p w14:paraId="28D68756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</w:r>
    </w:p>
    <w:p w14:paraId="4912B74C" w14:textId="77777777" w:rsidR="00AE2F27" w:rsidRPr="00892CE2" w:rsidRDefault="00AE2F27" w:rsidP="00AE2F27">
      <w:r w:rsidRPr="00892CE2">
        <w:rPr>
          <w:b/>
        </w:rPr>
        <w:t>2000-2003</w:t>
      </w:r>
      <w:r w:rsidRPr="00892CE2">
        <w:tab/>
      </w:r>
      <w:r w:rsidRPr="00892CE2">
        <w:tab/>
        <w:t>Doctoral Graduate Assistant</w:t>
      </w:r>
    </w:p>
    <w:p w14:paraId="6E0EBC44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The University of Louisiana at Monroe</w:t>
      </w:r>
    </w:p>
    <w:p w14:paraId="46597EDA" w14:textId="77777777" w:rsidR="00AE2F27" w:rsidRPr="00892CE2" w:rsidRDefault="00AE2F27" w:rsidP="00AE2F27"/>
    <w:p w14:paraId="72645EAA" w14:textId="77777777" w:rsidR="00AE2F27" w:rsidRPr="00892CE2" w:rsidRDefault="00AE2F27" w:rsidP="00AE2F27">
      <w:r w:rsidRPr="00892CE2">
        <w:rPr>
          <w:b/>
        </w:rPr>
        <w:t>2000-2003</w:t>
      </w:r>
      <w:r w:rsidRPr="00892CE2">
        <w:tab/>
      </w:r>
      <w:r w:rsidRPr="00892CE2">
        <w:tab/>
        <w:t>Substitute Teacher</w:t>
      </w:r>
    </w:p>
    <w:p w14:paraId="0F908810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Claiborne Christian Academy</w:t>
      </w:r>
    </w:p>
    <w:p w14:paraId="36C07B4B" w14:textId="77777777" w:rsidR="00AE2F27" w:rsidRPr="00892CE2" w:rsidRDefault="00AE2F27" w:rsidP="00AE2F27">
      <w:pPr>
        <w:ind w:left="1440" w:firstLine="720"/>
      </w:pPr>
      <w:r w:rsidRPr="00892CE2">
        <w:t>West Monroe, LA</w:t>
      </w:r>
    </w:p>
    <w:p w14:paraId="1146CFE7" w14:textId="77777777" w:rsidR="00AE2F27" w:rsidRPr="00892CE2" w:rsidRDefault="00AE2F27" w:rsidP="00AE2F27"/>
    <w:p w14:paraId="64A29AB8" w14:textId="77777777" w:rsidR="00AE2F27" w:rsidRPr="00892CE2" w:rsidRDefault="00AE2F27" w:rsidP="00AE2F27"/>
    <w:p w14:paraId="4D1681D3" w14:textId="77777777" w:rsidR="00AE2F27" w:rsidRPr="00892CE2" w:rsidRDefault="00AE2F27" w:rsidP="00AE2F27"/>
    <w:p w14:paraId="737F5497" w14:textId="77777777" w:rsidR="00AE2F27" w:rsidRPr="00892CE2" w:rsidRDefault="00AE2F27" w:rsidP="00AE2F27">
      <w:r w:rsidRPr="00892CE2">
        <w:rPr>
          <w:b/>
        </w:rPr>
        <w:t>2000</w:t>
      </w:r>
      <w:r w:rsidRPr="00892CE2">
        <w:tab/>
      </w:r>
      <w:r w:rsidRPr="00892CE2">
        <w:tab/>
      </w:r>
      <w:r w:rsidRPr="00892CE2">
        <w:tab/>
        <w:t>6</w:t>
      </w:r>
      <w:r w:rsidRPr="00892CE2">
        <w:rPr>
          <w:vertAlign w:val="superscript"/>
        </w:rPr>
        <w:t>th</w:t>
      </w:r>
      <w:r w:rsidRPr="00892CE2">
        <w:t xml:space="preserve"> Grade Permanent Substitute</w:t>
      </w:r>
    </w:p>
    <w:p w14:paraId="76DD15FF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Claiborne Christian Academy</w:t>
      </w:r>
    </w:p>
    <w:p w14:paraId="1AA1BC45" w14:textId="77777777" w:rsidR="00AE2F27" w:rsidRPr="00892CE2" w:rsidRDefault="00AE2F27" w:rsidP="00AE2F27">
      <w:r w:rsidRPr="00892CE2">
        <w:lastRenderedPageBreak/>
        <w:tab/>
      </w:r>
      <w:r w:rsidRPr="00892CE2">
        <w:tab/>
      </w:r>
      <w:r w:rsidRPr="00892CE2">
        <w:tab/>
        <w:t>West Monroe, LA</w:t>
      </w:r>
    </w:p>
    <w:p w14:paraId="49C05472" w14:textId="77777777" w:rsidR="00AE2F27" w:rsidRPr="00892CE2" w:rsidRDefault="00AE2F27" w:rsidP="00AE2F27"/>
    <w:p w14:paraId="727467C9" w14:textId="77777777" w:rsidR="00AE2F27" w:rsidRPr="00892CE2" w:rsidRDefault="00AE2F27" w:rsidP="00AE2F27">
      <w:r w:rsidRPr="00892CE2">
        <w:rPr>
          <w:b/>
        </w:rPr>
        <w:t>1997-</w:t>
      </w:r>
      <w:proofErr w:type="gramStart"/>
      <w:r w:rsidRPr="00892CE2">
        <w:rPr>
          <w:b/>
        </w:rPr>
        <w:t>2000</w:t>
      </w:r>
      <w:r w:rsidRPr="00892CE2">
        <w:tab/>
      </w:r>
      <w:r w:rsidRPr="00892CE2">
        <w:tab/>
        <w:t>7</w:t>
      </w:r>
      <w:r w:rsidRPr="00892CE2">
        <w:rPr>
          <w:vertAlign w:val="superscript"/>
        </w:rPr>
        <w:t>th</w:t>
      </w:r>
      <w:r w:rsidRPr="00892CE2">
        <w:t xml:space="preserve"> Grade Teacher</w:t>
      </w:r>
      <w:proofErr w:type="gramEnd"/>
    </w:p>
    <w:p w14:paraId="76BE8A12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Zwolle Intermediate School</w:t>
      </w:r>
    </w:p>
    <w:p w14:paraId="06C3BEB7" w14:textId="77777777" w:rsidR="00AE2F27" w:rsidRPr="00892CE2" w:rsidRDefault="00AE2F27" w:rsidP="00AE2F27">
      <w:r w:rsidRPr="00892CE2">
        <w:tab/>
      </w:r>
      <w:r w:rsidRPr="00892CE2">
        <w:tab/>
      </w:r>
      <w:r w:rsidRPr="00892CE2">
        <w:tab/>
        <w:t>Zwolle, LA</w:t>
      </w:r>
    </w:p>
    <w:p w14:paraId="1E7834CB" w14:textId="77777777" w:rsidR="00F25B74" w:rsidRPr="00892CE2" w:rsidRDefault="00F25B74" w:rsidP="00F25B74"/>
    <w:p w14:paraId="048E2013" w14:textId="77777777" w:rsidR="00F25B74" w:rsidRPr="00892CE2" w:rsidRDefault="00F25B74" w:rsidP="00F25B74">
      <w:pPr>
        <w:rPr>
          <w:b/>
        </w:rPr>
      </w:pPr>
      <w:r w:rsidRPr="00892CE2">
        <w:rPr>
          <w:b/>
        </w:rPr>
        <w:t xml:space="preserve">LIST OF ALL COURSES TAUGHT </w:t>
      </w:r>
    </w:p>
    <w:p w14:paraId="5B712196" w14:textId="77777777" w:rsidR="008E2D97" w:rsidRPr="00892CE2" w:rsidRDefault="008E2D97" w:rsidP="008E2D97">
      <w:pPr>
        <w:tabs>
          <w:tab w:val="left" w:pos="900"/>
        </w:tabs>
        <w:rPr>
          <w:b/>
        </w:rPr>
      </w:pPr>
    </w:p>
    <w:p w14:paraId="1E226989" w14:textId="77777777" w:rsidR="005626B8" w:rsidRPr="00892CE2" w:rsidRDefault="005626B8" w:rsidP="005626B8">
      <w:pPr>
        <w:tabs>
          <w:tab w:val="left" w:pos="900"/>
        </w:tabs>
      </w:pPr>
      <w:r w:rsidRPr="00892CE2">
        <w:t>ECH 3013</w:t>
      </w:r>
      <w:r w:rsidRPr="00892CE2">
        <w:tab/>
      </w:r>
      <w:r w:rsidRPr="00892CE2">
        <w:tab/>
        <w:t>Children’s Literature</w:t>
      </w:r>
    </w:p>
    <w:p w14:paraId="293771C8" w14:textId="77777777" w:rsidR="005626B8" w:rsidRDefault="005626B8" w:rsidP="005626B8">
      <w:pPr>
        <w:tabs>
          <w:tab w:val="left" w:pos="900"/>
        </w:tabs>
      </w:pPr>
      <w:r w:rsidRPr="00892CE2">
        <w:t xml:space="preserve">ECH 3083 </w:t>
      </w:r>
      <w:r w:rsidRPr="00892CE2">
        <w:tab/>
      </w:r>
      <w:r w:rsidRPr="00892CE2">
        <w:tab/>
        <w:t>Integrating Technology into the Curriculum</w:t>
      </w:r>
    </w:p>
    <w:p w14:paraId="4F14C44C" w14:textId="77777777" w:rsidR="005626B8" w:rsidRDefault="005626B8" w:rsidP="005626B8">
      <w:pPr>
        <w:tabs>
          <w:tab w:val="left" w:pos="900"/>
        </w:tabs>
      </w:pPr>
      <w:r>
        <w:t>ECH 4086</w:t>
      </w:r>
      <w:r>
        <w:tab/>
      </w:r>
      <w:r>
        <w:tab/>
      </w:r>
      <w:r w:rsidRPr="001822B5">
        <w:t>Teaching Internship in Early Childhood Ed - Kindergarten</w:t>
      </w:r>
    </w:p>
    <w:p w14:paraId="6ABB6BC0" w14:textId="77777777" w:rsidR="005626B8" w:rsidRPr="00892CE2" w:rsidRDefault="005626B8" w:rsidP="005626B8">
      <w:pPr>
        <w:tabs>
          <w:tab w:val="left" w:pos="900"/>
        </w:tabs>
      </w:pPr>
      <w:r>
        <w:t>ECH 4096</w:t>
      </w:r>
      <w:r w:rsidRPr="001822B5">
        <w:t xml:space="preserve"> </w:t>
      </w:r>
      <w:r>
        <w:tab/>
      </w:r>
      <w:r>
        <w:tab/>
      </w:r>
      <w:r w:rsidRPr="001822B5">
        <w:t>Teaching Internship in Elem School – Primary Grades 1-4</w:t>
      </w:r>
    </w:p>
    <w:p w14:paraId="3321A447" w14:textId="77777777" w:rsidR="005626B8" w:rsidRDefault="005626B8" w:rsidP="005626B8">
      <w:pPr>
        <w:tabs>
          <w:tab w:val="left" w:pos="900"/>
        </w:tabs>
      </w:pPr>
      <w:r w:rsidRPr="00892CE2">
        <w:t>ELED 6033</w:t>
      </w:r>
      <w:r>
        <w:tab/>
      </w:r>
      <w:r>
        <w:tab/>
      </w:r>
      <w:r w:rsidRPr="007D4C3D">
        <w:t>Issues and Trends in Elementary Education</w:t>
      </w:r>
    </w:p>
    <w:p w14:paraId="2CA8177A" w14:textId="77777777" w:rsidR="005626B8" w:rsidRPr="00892CE2" w:rsidRDefault="005626B8" w:rsidP="005626B8">
      <w:pPr>
        <w:tabs>
          <w:tab w:val="left" w:pos="900"/>
        </w:tabs>
      </w:pPr>
      <w:r w:rsidRPr="00892CE2">
        <w:t>MLED 3003</w:t>
      </w:r>
      <w:r w:rsidRPr="00892CE2">
        <w:tab/>
      </w:r>
      <w:r w:rsidRPr="00892CE2">
        <w:tab/>
        <w:t xml:space="preserve">Nature and Needs for the Middle Level Learner </w:t>
      </w:r>
    </w:p>
    <w:p w14:paraId="47997B70" w14:textId="77777777" w:rsidR="005626B8" w:rsidRPr="00892CE2" w:rsidRDefault="005626B8" w:rsidP="005626B8">
      <w:pPr>
        <w:tabs>
          <w:tab w:val="left" w:pos="900"/>
        </w:tabs>
      </w:pPr>
      <w:r w:rsidRPr="00892CE2">
        <w:t xml:space="preserve">MLED 3013 </w:t>
      </w:r>
      <w:r w:rsidRPr="00892CE2">
        <w:tab/>
      </w:r>
      <w:r>
        <w:tab/>
      </w:r>
      <w:r w:rsidRPr="00892CE2">
        <w:t xml:space="preserve">Literature through Literacy for the Middle Grades </w:t>
      </w:r>
    </w:p>
    <w:p w14:paraId="6621428A" w14:textId="77777777" w:rsidR="005626B8" w:rsidRPr="00892CE2" w:rsidRDefault="005626B8" w:rsidP="005626B8">
      <w:pPr>
        <w:tabs>
          <w:tab w:val="left" w:pos="900"/>
        </w:tabs>
      </w:pPr>
      <w:r w:rsidRPr="00892CE2">
        <w:t>MLED 3073</w:t>
      </w:r>
      <w:r w:rsidRPr="00892CE2">
        <w:tab/>
      </w:r>
      <w:r w:rsidRPr="00892CE2">
        <w:tab/>
        <w:t>Key Issues</w:t>
      </w:r>
    </w:p>
    <w:p w14:paraId="25029395" w14:textId="77777777" w:rsidR="005626B8" w:rsidRPr="00892CE2" w:rsidRDefault="005626B8" w:rsidP="005626B8">
      <w:pPr>
        <w:tabs>
          <w:tab w:val="left" w:pos="900"/>
        </w:tabs>
      </w:pPr>
      <w:r w:rsidRPr="00892CE2">
        <w:t xml:space="preserve">MLED 3083 </w:t>
      </w:r>
      <w:r w:rsidRPr="00892CE2">
        <w:tab/>
      </w:r>
      <w:r>
        <w:tab/>
      </w:r>
      <w:r w:rsidRPr="00892CE2">
        <w:t>Integrating Technology into the Curriculum</w:t>
      </w:r>
    </w:p>
    <w:p w14:paraId="6EE480BC" w14:textId="77777777" w:rsidR="005626B8" w:rsidRPr="00892CE2" w:rsidRDefault="005626B8" w:rsidP="005626B8">
      <w:pPr>
        <w:tabs>
          <w:tab w:val="left" w:pos="900"/>
        </w:tabs>
      </w:pPr>
      <w:r w:rsidRPr="00892CE2">
        <w:t>MLED 4023</w:t>
      </w:r>
      <w:r w:rsidRPr="00892CE2">
        <w:tab/>
      </w:r>
      <w:r w:rsidRPr="00892CE2">
        <w:tab/>
        <w:t>Methods and Materials for Teaching Math and Science</w:t>
      </w:r>
    </w:p>
    <w:p w14:paraId="4F2BA2AF" w14:textId="77777777" w:rsidR="005626B8" w:rsidRPr="00892CE2" w:rsidRDefault="005626B8" w:rsidP="005626B8">
      <w:pPr>
        <w:tabs>
          <w:tab w:val="left" w:pos="900"/>
        </w:tabs>
      </w:pPr>
      <w:r w:rsidRPr="00892CE2">
        <w:t>MLED 4034</w:t>
      </w:r>
      <w:r w:rsidRPr="00892CE2">
        <w:tab/>
      </w:r>
      <w:r w:rsidRPr="00892CE2">
        <w:tab/>
        <w:t>Field II</w:t>
      </w:r>
    </w:p>
    <w:p w14:paraId="580CED1D" w14:textId="77777777" w:rsidR="005626B8" w:rsidRPr="00892CE2" w:rsidRDefault="005626B8" w:rsidP="005626B8">
      <w:pPr>
        <w:tabs>
          <w:tab w:val="left" w:pos="900"/>
        </w:tabs>
      </w:pPr>
      <w:r w:rsidRPr="00892CE2">
        <w:t>MLED 4063</w:t>
      </w:r>
      <w:r w:rsidRPr="00892CE2">
        <w:tab/>
      </w:r>
      <w:r w:rsidRPr="00892CE2">
        <w:tab/>
        <w:t>Social Foundations</w:t>
      </w:r>
    </w:p>
    <w:p w14:paraId="02F14DB3" w14:textId="77777777" w:rsidR="00DE5371" w:rsidRPr="00892CE2" w:rsidRDefault="00DE5371" w:rsidP="00DE5371">
      <w:pPr>
        <w:tabs>
          <w:tab w:val="left" w:pos="900"/>
        </w:tabs>
      </w:pPr>
      <w:r>
        <w:t>MLED 4106</w:t>
      </w:r>
      <w:r>
        <w:tab/>
      </w:r>
      <w:r>
        <w:tab/>
      </w:r>
      <w:r w:rsidRPr="001822B5">
        <w:t>Teaching Internship Grades 4-5</w:t>
      </w:r>
    </w:p>
    <w:p w14:paraId="7E3E8F89" w14:textId="77777777" w:rsidR="00DE5371" w:rsidRDefault="00DE5371" w:rsidP="00DE5371">
      <w:pPr>
        <w:tabs>
          <w:tab w:val="left" w:pos="900"/>
        </w:tabs>
      </w:pPr>
      <w:r>
        <w:t>MLED 4116</w:t>
      </w:r>
      <w:r>
        <w:tab/>
      </w:r>
      <w:r>
        <w:tab/>
      </w:r>
      <w:r w:rsidRPr="001822B5">
        <w:t>Teaching Internship Grades 6-8</w:t>
      </w:r>
      <w:r w:rsidRPr="00892CE2">
        <w:tab/>
      </w:r>
    </w:p>
    <w:p w14:paraId="41156DDD" w14:textId="77777777" w:rsidR="00DE5371" w:rsidRPr="00892CE2" w:rsidRDefault="00DE5371" w:rsidP="00DE5371">
      <w:pPr>
        <w:tabs>
          <w:tab w:val="left" w:pos="900"/>
        </w:tabs>
      </w:pPr>
      <w:r w:rsidRPr="00892CE2">
        <w:t>RDNG 3203</w:t>
      </w:r>
      <w:r w:rsidRPr="00892CE2">
        <w:tab/>
      </w:r>
      <w:r w:rsidRPr="00892CE2">
        <w:tab/>
        <w:t>Foundations of Reading</w:t>
      </w:r>
    </w:p>
    <w:p w14:paraId="6E2481D6" w14:textId="77777777" w:rsidR="005626B8" w:rsidRPr="00892CE2" w:rsidRDefault="00DE5371" w:rsidP="00DE5371">
      <w:pPr>
        <w:tabs>
          <w:tab w:val="left" w:pos="900"/>
        </w:tabs>
      </w:pPr>
      <w:r>
        <w:t>RDNG</w:t>
      </w:r>
      <w:r w:rsidR="005626B8" w:rsidRPr="00892CE2">
        <w:t xml:space="preserve"> 4343</w:t>
      </w:r>
      <w:r w:rsidR="005626B8" w:rsidRPr="00892CE2">
        <w:tab/>
      </w:r>
      <w:r w:rsidR="005626B8" w:rsidRPr="00892CE2">
        <w:tab/>
        <w:t>Reading in the Content Areas</w:t>
      </w:r>
    </w:p>
    <w:p w14:paraId="0995E4AF" w14:textId="77777777" w:rsidR="005626B8" w:rsidRPr="00892CE2" w:rsidRDefault="005626B8" w:rsidP="005626B8">
      <w:pPr>
        <w:tabs>
          <w:tab w:val="left" w:pos="900"/>
        </w:tabs>
      </w:pPr>
      <w:r w:rsidRPr="00892CE2">
        <w:tab/>
      </w:r>
    </w:p>
    <w:p w14:paraId="5672BD74" w14:textId="77777777" w:rsidR="00F25B74" w:rsidRPr="00892CE2" w:rsidRDefault="00F25B74" w:rsidP="00F25B74">
      <w:pPr>
        <w:rPr>
          <w:b/>
        </w:rPr>
      </w:pPr>
      <w:r w:rsidRPr="00892CE2">
        <w:rPr>
          <w:b/>
        </w:rPr>
        <w:t xml:space="preserve">PUBLICATIONS </w:t>
      </w:r>
    </w:p>
    <w:p w14:paraId="0ADAE79B" w14:textId="77777777" w:rsidR="00F25B74" w:rsidRPr="00892CE2" w:rsidRDefault="00F25B74" w:rsidP="00F25B74"/>
    <w:p w14:paraId="0AF3DE55" w14:textId="77777777" w:rsidR="00DC543E" w:rsidRPr="00892CE2" w:rsidRDefault="00DC543E" w:rsidP="009A2FF1">
      <w:pPr>
        <w:rPr>
          <w:bCs/>
          <w:i/>
          <w:iCs/>
        </w:rPr>
      </w:pPr>
      <w:r w:rsidRPr="00892CE2">
        <w:rPr>
          <w:b/>
          <w:bCs/>
        </w:rPr>
        <w:t>Fillippino, T.M</w:t>
      </w:r>
      <w:r w:rsidRPr="00892CE2">
        <w:rPr>
          <w:bCs/>
        </w:rPr>
        <w:t xml:space="preserve">., Barnett. S.C. and Roach, S. (2008). </w:t>
      </w:r>
      <w:r w:rsidRPr="00892CE2">
        <w:t>HELP! Do I Have to Advise College Students Too?</w:t>
      </w:r>
      <w:r w:rsidRPr="00892CE2">
        <w:rPr>
          <w:bCs/>
        </w:rPr>
        <w:t xml:space="preserve"> </w:t>
      </w:r>
      <w:r w:rsidRPr="00892CE2">
        <w:rPr>
          <w:bCs/>
          <w:i/>
        </w:rPr>
        <w:t>T</w:t>
      </w:r>
      <w:r w:rsidRPr="00892CE2">
        <w:rPr>
          <w:bCs/>
          <w:i/>
          <w:iCs/>
        </w:rPr>
        <w:t>he Mentor: An Academic Advising Journal.</w:t>
      </w:r>
    </w:p>
    <w:p w14:paraId="48A51F1F" w14:textId="77777777" w:rsidR="00892CE2" w:rsidRDefault="00892CE2" w:rsidP="00892CE2">
      <w:pPr>
        <w:rPr>
          <w:b/>
          <w:bCs/>
        </w:rPr>
      </w:pPr>
    </w:p>
    <w:p w14:paraId="01A7C39A" w14:textId="77777777" w:rsidR="00892CE2" w:rsidRPr="00892CE2" w:rsidRDefault="00892CE2" w:rsidP="00892CE2">
      <w:pPr>
        <w:rPr>
          <w:bCs/>
          <w:i/>
        </w:rPr>
      </w:pPr>
      <w:r>
        <w:rPr>
          <w:b/>
          <w:bCs/>
        </w:rPr>
        <w:t xml:space="preserve">Fillippino, T.M.,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and Jones, J. </w:t>
      </w:r>
      <w:r>
        <w:rPr>
          <w:bCs/>
        </w:rPr>
        <w:t xml:space="preserve">(2008). </w:t>
      </w:r>
      <w:r w:rsidRPr="00892CE2">
        <w:rPr>
          <w:bCs/>
        </w:rPr>
        <w:t xml:space="preserve">Who </w:t>
      </w:r>
      <w:proofErr w:type="gramStart"/>
      <w:r w:rsidRPr="00892CE2">
        <w:rPr>
          <w:bCs/>
        </w:rPr>
        <w:t>Cares Which Lesson Plan Format You</w:t>
      </w:r>
      <w:proofErr w:type="gramEnd"/>
      <w:r w:rsidRPr="00892CE2">
        <w:rPr>
          <w:bCs/>
        </w:rPr>
        <w:t xml:space="preserve"> Use?</w:t>
      </w:r>
      <w:r>
        <w:rPr>
          <w:bCs/>
        </w:rPr>
        <w:t xml:space="preserve"> </w:t>
      </w:r>
      <w:proofErr w:type="gramStart"/>
      <w:r w:rsidRPr="00892CE2">
        <w:rPr>
          <w:bCs/>
          <w:i/>
        </w:rPr>
        <w:t>The Electronic Journal of the Arkansas Association of Colleges of Teacher Education.</w:t>
      </w:r>
      <w:proofErr w:type="gramEnd"/>
      <w:r w:rsidRPr="00892CE2">
        <w:rPr>
          <w:bCs/>
          <w:i/>
        </w:rPr>
        <w:t xml:space="preserve"> (</w:t>
      </w:r>
      <w:proofErr w:type="spellStart"/>
      <w:r w:rsidRPr="00892CE2">
        <w:rPr>
          <w:bCs/>
          <w:i/>
        </w:rPr>
        <w:t>EJArACTE</w:t>
      </w:r>
      <w:proofErr w:type="spellEnd"/>
      <w:r w:rsidRPr="00892CE2">
        <w:rPr>
          <w:bCs/>
          <w:i/>
        </w:rPr>
        <w:t>)</w:t>
      </w:r>
    </w:p>
    <w:p w14:paraId="1C07AE88" w14:textId="77777777" w:rsidR="00DC543E" w:rsidRPr="00892CE2" w:rsidRDefault="00DC543E" w:rsidP="009A2FF1">
      <w:pPr>
        <w:rPr>
          <w:bCs/>
        </w:rPr>
      </w:pPr>
    </w:p>
    <w:p w14:paraId="6DBF6B1A" w14:textId="77777777" w:rsidR="00DC543E" w:rsidRPr="00892CE2" w:rsidRDefault="00DC543E" w:rsidP="009A2FF1">
      <w:proofErr w:type="gramStart"/>
      <w:r w:rsidRPr="00892CE2">
        <w:t xml:space="preserve">Ross, C.A., Skinner, C., &amp; </w:t>
      </w:r>
      <w:r w:rsidRPr="00892CE2">
        <w:rPr>
          <w:b/>
        </w:rPr>
        <w:t>Fillippino, T.M.</w:t>
      </w:r>
      <w:r w:rsidRPr="00892CE2">
        <w:t xml:space="preserve"> (2005).</w:t>
      </w:r>
      <w:proofErr w:type="gramEnd"/>
      <w:r w:rsidRPr="00892CE2">
        <w:t xml:space="preserve"> It’s not easy being green –adaptation is our theme: Inquiry teaching in the middle-level science classroom. </w:t>
      </w:r>
      <w:proofErr w:type="gramStart"/>
      <w:r w:rsidRPr="00892CE2">
        <w:rPr>
          <w:i/>
        </w:rPr>
        <w:t>Childhood Education, 81</w:t>
      </w:r>
      <w:r w:rsidRPr="00892CE2">
        <w:t>, 228-233.</w:t>
      </w:r>
      <w:proofErr w:type="gramEnd"/>
    </w:p>
    <w:p w14:paraId="637CA5AA" w14:textId="77777777" w:rsidR="009837D5" w:rsidRPr="00892CE2" w:rsidRDefault="009837D5" w:rsidP="00F25B74"/>
    <w:p w14:paraId="3FEC4B7E" w14:textId="77777777" w:rsidR="00F25B74" w:rsidRPr="00892CE2" w:rsidRDefault="00F25B74" w:rsidP="00F25B74">
      <w:pPr>
        <w:rPr>
          <w:b/>
        </w:rPr>
      </w:pPr>
      <w:r w:rsidRPr="00892CE2">
        <w:rPr>
          <w:b/>
        </w:rPr>
        <w:t xml:space="preserve">PRESENTATIONS AT LEARNED FORUMS </w:t>
      </w:r>
    </w:p>
    <w:p w14:paraId="6718E75B" w14:textId="77777777" w:rsidR="009837D5" w:rsidRPr="00892CE2" w:rsidRDefault="009837D5" w:rsidP="00F25B74"/>
    <w:p w14:paraId="41706BF2" w14:textId="77777777" w:rsidR="009837D5" w:rsidRPr="00892CE2" w:rsidRDefault="009837D5" w:rsidP="00892CE2">
      <w:pPr>
        <w:rPr>
          <w:u w:val="single"/>
        </w:rPr>
      </w:pPr>
      <w:r w:rsidRPr="00892CE2">
        <w:rPr>
          <w:u w:val="single"/>
        </w:rPr>
        <w:t>National/International</w:t>
      </w:r>
    </w:p>
    <w:p w14:paraId="10E9ED3F" w14:textId="77777777" w:rsidR="009A2FF1" w:rsidRPr="00892CE2" w:rsidRDefault="009A2FF1" w:rsidP="009A2FF1">
      <w:pPr>
        <w:rPr>
          <w:bCs/>
        </w:rPr>
      </w:pPr>
    </w:p>
    <w:p w14:paraId="793F448D" w14:textId="77777777" w:rsidR="00573D88" w:rsidRDefault="00573D88" w:rsidP="009A2FF1">
      <w:pPr>
        <w:tabs>
          <w:tab w:val="left" w:pos="900"/>
        </w:tabs>
      </w:pPr>
      <w:proofErr w:type="spellStart"/>
      <w:proofErr w:type="gramStart"/>
      <w:r w:rsidRPr="00573D88">
        <w:t>McMurtry</w:t>
      </w:r>
      <w:proofErr w:type="spellEnd"/>
      <w:r w:rsidRPr="00573D88">
        <w:t xml:space="preserve">, Z., </w:t>
      </w:r>
      <w:r w:rsidRPr="00573D88">
        <w:rPr>
          <w:b/>
        </w:rPr>
        <w:t>Fillippino, T. M.,</w:t>
      </w:r>
      <w:r w:rsidRPr="00573D88">
        <w:t xml:space="preserve"> Jones, J., </w:t>
      </w:r>
      <w:proofErr w:type="spellStart"/>
      <w:r w:rsidRPr="00573D88">
        <w:t>Towery</w:t>
      </w:r>
      <w:proofErr w:type="spellEnd"/>
      <w:r w:rsidRPr="00573D88">
        <w:t>, R. (February 2012).</w:t>
      </w:r>
      <w:proofErr w:type="gramEnd"/>
      <w:r w:rsidRPr="00573D88">
        <w:t xml:space="preserve"> </w:t>
      </w:r>
      <w:r>
        <w:rPr>
          <w:i/>
        </w:rPr>
        <w:t>Creating a community of w</w:t>
      </w:r>
      <w:r w:rsidRPr="00573D88">
        <w:rPr>
          <w:i/>
        </w:rPr>
        <w:t>rite</w:t>
      </w:r>
      <w:r>
        <w:rPr>
          <w:i/>
        </w:rPr>
        <w:t xml:space="preserve">rs through authentic writing </w:t>
      </w:r>
      <w:proofErr w:type="gramStart"/>
      <w:r>
        <w:rPr>
          <w:i/>
        </w:rPr>
        <w:t>a</w:t>
      </w:r>
      <w:r w:rsidRPr="00573D88">
        <w:rPr>
          <w:i/>
        </w:rPr>
        <w:t>ctivities</w:t>
      </w:r>
      <w:r w:rsidRPr="00573D88">
        <w:t xml:space="preserve"> .</w:t>
      </w:r>
      <w:proofErr w:type="gramEnd"/>
      <w:r w:rsidRPr="00573D88">
        <w:t xml:space="preserve"> Paper presented at the Association of Teacher Educators Annual Meeting, San Antonio, Texas.</w:t>
      </w:r>
    </w:p>
    <w:p w14:paraId="0B35DE0C" w14:textId="77777777" w:rsidR="00573D88" w:rsidRDefault="00573D88" w:rsidP="009A2FF1">
      <w:pPr>
        <w:tabs>
          <w:tab w:val="left" w:pos="900"/>
        </w:tabs>
      </w:pPr>
    </w:p>
    <w:p w14:paraId="2C94198C" w14:textId="77777777" w:rsidR="00573D88" w:rsidRPr="00573D88" w:rsidRDefault="00573D88" w:rsidP="009A2FF1">
      <w:pPr>
        <w:tabs>
          <w:tab w:val="left" w:pos="900"/>
        </w:tabs>
      </w:pPr>
      <w:r w:rsidRPr="00573D88">
        <w:rPr>
          <w:b/>
        </w:rPr>
        <w:t>Fillippino, T. M</w:t>
      </w:r>
      <w:r w:rsidRPr="00573D88">
        <w:t xml:space="preserve">., </w:t>
      </w:r>
      <w:proofErr w:type="spellStart"/>
      <w:r w:rsidRPr="00573D88">
        <w:t>McMurtry</w:t>
      </w:r>
      <w:proofErr w:type="spellEnd"/>
      <w:r w:rsidRPr="00573D88">
        <w:t xml:space="preserve">, Z., Jones, J., </w:t>
      </w:r>
      <w:proofErr w:type="spellStart"/>
      <w:r w:rsidRPr="00573D88">
        <w:t>Towery</w:t>
      </w:r>
      <w:proofErr w:type="spellEnd"/>
      <w:r w:rsidRPr="00573D88">
        <w:t>, R. (February 2012</w:t>
      </w:r>
      <w:r w:rsidRPr="00573D88">
        <w:rPr>
          <w:i/>
        </w:rPr>
        <w:t xml:space="preserve">). </w:t>
      </w:r>
      <w:proofErr w:type="gramStart"/>
      <w:r w:rsidRPr="00573D88">
        <w:rPr>
          <w:i/>
        </w:rPr>
        <w:t xml:space="preserve">How to </w:t>
      </w:r>
      <w:r>
        <w:rPr>
          <w:i/>
        </w:rPr>
        <w:t>t</w:t>
      </w:r>
      <w:r w:rsidRPr="00573D88">
        <w:rPr>
          <w:i/>
        </w:rPr>
        <w:t xml:space="preserve">each </w:t>
      </w:r>
      <w:r>
        <w:rPr>
          <w:i/>
        </w:rPr>
        <w:t>m</w:t>
      </w:r>
      <w:r w:rsidRPr="00573D88">
        <w:rPr>
          <w:i/>
        </w:rPr>
        <w:t xml:space="preserve">ethods and </w:t>
      </w:r>
      <w:r>
        <w:rPr>
          <w:i/>
        </w:rPr>
        <w:t>m</w:t>
      </w:r>
      <w:r w:rsidRPr="00573D88">
        <w:rPr>
          <w:i/>
        </w:rPr>
        <w:t xml:space="preserve">aterials </w:t>
      </w:r>
      <w:r>
        <w:rPr>
          <w:i/>
        </w:rPr>
        <w:t>c</w:t>
      </w:r>
      <w:r w:rsidRPr="00573D88">
        <w:rPr>
          <w:i/>
        </w:rPr>
        <w:t xml:space="preserve">ourse </w:t>
      </w:r>
      <w:r>
        <w:rPr>
          <w:i/>
        </w:rPr>
        <w:t>a</w:t>
      </w:r>
      <w:r w:rsidRPr="00573D88">
        <w:rPr>
          <w:i/>
        </w:rPr>
        <w:t>ppropriately.</w:t>
      </w:r>
      <w:proofErr w:type="gramEnd"/>
      <w:r w:rsidRPr="00573D88">
        <w:t xml:space="preserve"> Paper presented at the Association of Teacher Educators Annual Meeting, San Antonio, Texas.</w:t>
      </w:r>
    </w:p>
    <w:p w14:paraId="48A4E9A0" w14:textId="77777777" w:rsidR="00573D88" w:rsidRDefault="00573D88" w:rsidP="009A2FF1">
      <w:pPr>
        <w:tabs>
          <w:tab w:val="left" w:pos="900"/>
        </w:tabs>
        <w:rPr>
          <w:b/>
        </w:rPr>
      </w:pPr>
    </w:p>
    <w:p w14:paraId="79A369D3" w14:textId="77777777" w:rsidR="00FD4DAD" w:rsidRDefault="008F2107" w:rsidP="009A2FF1">
      <w:pPr>
        <w:tabs>
          <w:tab w:val="left" w:pos="900"/>
        </w:tabs>
      </w:pPr>
      <w:r w:rsidRPr="008F2107">
        <w:rPr>
          <w:b/>
        </w:rPr>
        <w:lastRenderedPageBreak/>
        <w:t>Fillippino, T.M.,</w:t>
      </w:r>
      <w:r>
        <w:t xml:space="preserve"> </w:t>
      </w:r>
      <w:proofErr w:type="spellStart"/>
      <w:r>
        <w:t>McMurtry</w:t>
      </w:r>
      <w:proofErr w:type="spellEnd"/>
      <w:r>
        <w:t xml:space="preserve">, Z., Jones, J., and </w:t>
      </w:r>
      <w:proofErr w:type="spellStart"/>
      <w:r>
        <w:t>Towery</w:t>
      </w:r>
      <w:proofErr w:type="spellEnd"/>
      <w:r>
        <w:t xml:space="preserve">, R. (2011, November). </w:t>
      </w:r>
      <w:r w:rsidR="00DE5371">
        <w:rPr>
          <w:i/>
        </w:rPr>
        <w:t>Social studies a</w:t>
      </w:r>
      <w:r w:rsidRPr="008F2107">
        <w:rPr>
          <w:i/>
        </w:rPr>
        <w:t xml:space="preserve">ctivities for the </w:t>
      </w:r>
      <w:r w:rsidR="00DE5371">
        <w:rPr>
          <w:i/>
        </w:rPr>
        <w:t>middle school c</w:t>
      </w:r>
      <w:r w:rsidRPr="008F2107">
        <w:rPr>
          <w:i/>
        </w:rPr>
        <w:t>lassroom</w:t>
      </w:r>
      <w:r>
        <w:t xml:space="preserve">. </w:t>
      </w:r>
      <w:r w:rsidR="00880278">
        <w:rPr>
          <w:rStyle w:val="Emphasis"/>
          <w:bCs/>
          <w:i w:val="0"/>
        </w:rPr>
        <w:t xml:space="preserve">Paper presented at the </w:t>
      </w:r>
      <w:r>
        <w:t>National Middle School Association/Association for Middle Level Education’s 38</w:t>
      </w:r>
      <w:r w:rsidRPr="008F2107">
        <w:rPr>
          <w:vertAlign w:val="superscript"/>
        </w:rPr>
        <w:t>th</w:t>
      </w:r>
      <w:r>
        <w:t xml:space="preserve"> Annual Conference and Exhibit, Louisville, </w:t>
      </w:r>
      <w:r w:rsidR="00880278">
        <w:t>Kentucky</w:t>
      </w:r>
      <w:r>
        <w:t>.</w:t>
      </w:r>
    </w:p>
    <w:p w14:paraId="0D1FC788" w14:textId="77777777" w:rsidR="008F2107" w:rsidRDefault="008F2107" w:rsidP="009A2FF1">
      <w:pPr>
        <w:tabs>
          <w:tab w:val="left" w:pos="900"/>
        </w:tabs>
      </w:pPr>
    </w:p>
    <w:p w14:paraId="173653E5" w14:textId="77777777" w:rsidR="00FD4DAD" w:rsidRDefault="00FD4DAD" w:rsidP="009A2FF1">
      <w:pPr>
        <w:tabs>
          <w:tab w:val="left" w:pos="900"/>
        </w:tabs>
      </w:pPr>
      <w:proofErr w:type="spellStart"/>
      <w:proofErr w:type="gramStart"/>
      <w:r>
        <w:t>Gruesbeck</w:t>
      </w:r>
      <w:proofErr w:type="spellEnd"/>
      <w:r>
        <w:t xml:space="preserve">, S.C., Thorson-Barnett, S., </w:t>
      </w:r>
      <w:r w:rsidRPr="008F2107">
        <w:rPr>
          <w:b/>
        </w:rPr>
        <w:t>Fillippino, T.M.,</w:t>
      </w:r>
      <w:r>
        <w:t xml:space="preserve"> </w:t>
      </w:r>
      <w:proofErr w:type="spellStart"/>
      <w:r>
        <w:t>McMurtry</w:t>
      </w:r>
      <w:proofErr w:type="spellEnd"/>
      <w:r>
        <w:t>, Z, and Biscoe, J.D. (2011, October).</w:t>
      </w:r>
      <w:proofErr w:type="gramEnd"/>
      <w:r>
        <w:t xml:space="preserve"> </w:t>
      </w:r>
      <w:proofErr w:type="gramStart"/>
      <w:r w:rsidRPr="00FD4DAD">
        <w:rPr>
          <w:i/>
        </w:rPr>
        <w:t>Faculty-</w:t>
      </w:r>
      <w:r w:rsidR="00DE5371">
        <w:rPr>
          <w:i/>
        </w:rPr>
        <w:t>s</w:t>
      </w:r>
      <w:r w:rsidRPr="00FD4DAD">
        <w:rPr>
          <w:i/>
        </w:rPr>
        <w:t xml:space="preserve">tudent </w:t>
      </w:r>
      <w:r w:rsidR="00DE5371">
        <w:rPr>
          <w:i/>
        </w:rPr>
        <w:t>m</w:t>
      </w:r>
      <w:r w:rsidRPr="00FD4DAD">
        <w:rPr>
          <w:i/>
        </w:rPr>
        <w:t>ento</w:t>
      </w:r>
      <w:r w:rsidR="00DE5371">
        <w:rPr>
          <w:i/>
        </w:rPr>
        <w:t>ring programs in higher e</w:t>
      </w:r>
      <w:r w:rsidRPr="00FD4DAD">
        <w:rPr>
          <w:i/>
        </w:rPr>
        <w:t>ducation.</w:t>
      </w:r>
      <w:proofErr w:type="gramEnd"/>
      <w: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>
        <w:t>Fourth Annual Mentoring Conference, Albuquerque, New Mexico.</w:t>
      </w:r>
    </w:p>
    <w:p w14:paraId="1A3D4778" w14:textId="77777777" w:rsidR="00FD4DAD" w:rsidRDefault="00FD4DAD" w:rsidP="009A2FF1">
      <w:pPr>
        <w:tabs>
          <w:tab w:val="left" w:pos="900"/>
        </w:tabs>
      </w:pPr>
    </w:p>
    <w:p w14:paraId="3BEB80D0" w14:textId="77777777" w:rsidR="00FD4DAD" w:rsidRDefault="00FD4DAD" w:rsidP="00FD4DAD">
      <w:pPr>
        <w:tabs>
          <w:tab w:val="left" w:pos="900"/>
        </w:tabs>
      </w:pPr>
      <w:proofErr w:type="gramStart"/>
      <w:r>
        <w:t xml:space="preserve">Thorson-Barnett, S, and </w:t>
      </w:r>
      <w:r w:rsidRPr="008F2107">
        <w:rPr>
          <w:b/>
        </w:rPr>
        <w:t>Fillippino, T.M.</w:t>
      </w:r>
      <w:r>
        <w:t xml:space="preserve"> (2011, October).</w:t>
      </w:r>
      <w:proofErr w:type="gramEnd"/>
      <w:r>
        <w:t xml:space="preserve"> </w:t>
      </w:r>
      <w:r w:rsidRPr="00FD4DAD">
        <w:rPr>
          <w:i/>
        </w:rPr>
        <w:t>H</w:t>
      </w:r>
      <w:r w:rsidR="00DE5371">
        <w:rPr>
          <w:i/>
        </w:rPr>
        <w:t>elp! I have to mentor students t</w:t>
      </w:r>
      <w:r w:rsidRPr="00FD4DAD">
        <w:rPr>
          <w:i/>
        </w:rPr>
        <w:t>oo!</w:t>
      </w:r>
      <w: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>
        <w:t>Fourth Annual Mentoring Conference, Albuquerque, New Mexico.</w:t>
      </w:r>
    </w:p>
    <w:p w14:paraId="54B98A92" w14:textId="77777777" w:rsidR="008F2107" w:rsidRDefault="008F2107" w:rsidP="00FD4DAD">
      <w:pPr>
        <w:tabs>
          <w:tab w:val="left" w:pos="900"/>
        </w:tabs>
      </w:pPr>
    </w:p>
    <w:p w14:paraId="6D05E92A" w14:textId="77777777" w:rsidR="00FD4DAD" w:rsidRPr="00FD4DAD" w:rsidRDefault="00FD4DAD" w:rsidP="009A2FF1">
      <w:pPr>
        <w:tabs>
          <w:tab w:val="left" w:pos="900"/>
        </w:tabs>
        <w:rPr>
          <w:rStyle w:val="Strong"/>
          <w:b w:val="0"/>
        </w:rPr>
      </w:pPr>
      <w:r w:rsidRPr="008F2107">
        <w:rPr>
          <w:b/>
        </w:rPr>
        <w:t>Fillippino, T.M.,</w:t>
      </w:r>
      <w:r>
        <w:t xml:space="preserve"> </w:t>
      </w:r>
      <w:proofErr w:type="spellStart"/>
      <w:r>
        <w:t>Towery</w:t>
      </w:r>
      <w:proofErr w:type="spellEnd"/>
      <w:r>
        <w:t xml:space="preserve">, R., Jones, J., and </w:t>
      </w:r>
      <w:proofErr w:type="spellStart"/>
      <w:r>
        <w:t>McMurtry</w:t>
      </w:r>
      <w:proofErr w:type="spellEnd"/>
      <w:r>
        <w:t xml:space="preserve">, Z. (2011, October). </w:t>
      </w:r>
      <w:r w:rsidR="00DE5371">
        <w:rPr>
          <w:i/>
        </w:rPr>
        <w:t>Implementing s</w:t>
      </w:r>
      <w:r w:rsidRPr="00FD4DAD">
        <w:rPr>
          <w:i/>
        </w:rPr>
        <w:t xml:space="preserve">ocial </w:t>
      </w:r>
      <w:r w:rsidR="00DE5371">
        <w:rPr>
          <w:i/>
        </w:rPr>
        <w:t>studies activities for the c</w:t>
      </w:r>
      <w:r w:rsidRPr="00FD4DAD">
        <w:rPr>
          <w:i/>
        </w:rPr>
        <w:t>lassroom.</w:t>
      </w:r>
      <w:r>
        <w:t xml:space="preserve"> </w:t>
      </w:r>
      <w:r w:rsidR="00880278">
        <w:rPr>
          <w:rStyle w:val="Emphasis"/>
          <w:bCs/>
          <w:i w:val="0"/>
        </w:rPr>
        <w:t xml:space="preserve">Paper presented at </w:t>
      </w:r>
      <w:r>
        <w:t xml:space="preserve">The National Social Science Association </w:t>
      </w:r>
      <w:r w:rsidRPr="00FD4DAD">
        <w:rPr>
          <w:rStyle w:val="Strong"/>
          <w:b w:val="0"/>
        </w:rPr>
        <w:t>New Orleans Professional Development Conference 2011, New Orleans, Louisiana</w:t>
      </w:r>
      <w:r w:rsidR="009560A4">
        <w:rPr>
          <w:rStyle w:val="Strong"/>
          <w:b w:val="0"/>
        </w:rPr>
        <w:t>.</w:t>
      </w:r>
    </w:p>
    <w:p w14:paraId="16CEE034" w14:textId="77777777" w:rsidR="00FD4DAD" w:rsidRDefault="00FD4DAD" w:rsidP="009A2FF1">
      <w:pPr>
        <w:tabs>
          <w:tab w:val="left" w:pos="900"/>
        </w:tabs>
      </w:pPr>
    </w:p>
    <w:p w14:paraId="197BECC1" w14:textId="77777777" w:rsidR="00FD4DAD" w:rsidRPr="00FD4DAD" w:rsidRDefault="00FD4DAD" w:rsidP="00FD4DAD">
      <w:pPr>
        <w:tabs>
          <w:tab w:val="left" w:pos="900"/>
        </w:tabs>
        <w:rPr>
          <w:rStyle w:val="Strong"/>
          <w:b w:val="0"/>
        </w:rPr>
      </w:pPr>
      <w:proofErr w:type="spellStart"/>
      <w:proofErr w:type="gramStart"/>
      <w:r>
        <w:rPr>
          <w:rStyle w:val="Emphasis"/>
          <w:bCs/>
          <w:i w:val="0"/>
        </w:rPr>
        <w:t>Towery</w:t>
      </w:r>
      <w:proofErr w:type="spellEnd"/>
      <w:r>
        <w:rPr>
          <w:rStyle w:val="Emphasis"/>
          <w:bCs/>
          <w:i w:val="0"/>
        </w:rPr>
        <w:t xml:space="preserve">, R., </w:t>
      </w:r>
      <w:r w:rsidRPr="008F2107">
        <w:rPr>
          <w:rStyle w:val="Emphasis"/>
          <w:b/>
          <w:bCs/>
          <w:i w:val="0"/>
        </w:rPr>
        <w:t>Fillippino, T.M.,</w:t>
      </w:r>
      <w:r>
        <w:rPr>
          <w:rStyle w:val="Emphasis"/>
          <w:bCs/>
          <w:i w:val="0"/>
        </w:rPr>
        <w:t xml:space="preserve"> Jones, J., and </w:t>
      </w:r>
      <w:proofErr w:type="spellStart"/>
      <w:r>
        <w:rPr>
          <w:rStyle w:val="Emphasis"/>
          <w:bCs/>
          <w:i w:val="0"/>
        </w:rPr>
        <w:t>McMurtry</w:t>
      </w:r>
      <w:proofErr w:type="spellEnd"/>
      <w:r>
        <w:rPr>
          <w:rStyle w:val="Emphasis"/>
          <w:bCs/>
          <w:i w:val="0"/>
        </w:rPr>
        <w:t>, Z. (2011, October).</w:t>
      </w:r>
      <w:proofErr w:type="gramEnd"/>
      <w:r>
        <w:rPr>
          <w:rStyle w:val="Emphasis"/>
          <w:bCs/>
          <w:i w:val="0"/>
        </w:rPr>
        <w:t xml:space="preserve"> </w:t>
      </w:r>
      <w:proofErr w:type="gramStart"/>
      <w:r w:rsidR="00DE5371">
        <w:rPr>
          <w:rStyle w:val="Emphasis"/>
          <w:bCs/>
        </w:rPr>
        <w:t>T</w:t>
      </w:r>
      <w:r w:rsidRPr="00FD4DAD">
        <w:rPr>
          <w:rStyle w:val="Emphasis"/>
          <w:bCs/>
        </w:rPr>
        <w:t xml:space="preserve">hinking </w:t>
      </w:r>
      <w:r w:rsidR="00DE5371">
        <w:rPr>
          <w:rStyle w:val="Emphasis"/>
          <w:bCs/>
        </w:rPr>
        <w:t>l</w:t>
      </w:r>
      <w:r w:rsidRPr="00FD4DAD">
        <w:rPr>
          <w:rStyle w:val="Emphasis"/>
          <w:bCs/>
        </w:rPr>
        <w:t xml:space="preserve">ike a </w:t>
      </w:r>
      <w:r w:rsidR="00DE5371">
        <w:rPr>
          <w:rStyle w:val="Emphasis"/>
          <w:bCs/>
        </w:rPr>
        <w:t>h</w:t>
      </w:r>
      <w:r w:rsidRPr="00FD4DAD">
        <w:rPr>
          <w:rStyle w:val="Emphasis"/>
          <w:bCs/>
        </w:rPr>
        <w:t>istorian</w:t>
      </w:r>
      <w:r>
        <w:rPr>
          <w:rStyle w:val="Emphasis"/>
          <w:bCs/>
          <w:i w:val="0"/>
        </w:rPr>
        <w:t>.</w:t>
      </w:r>
      <w:proofErr w:type="gramEnd"/>
      <w:r>
        <w:rPr>
          <w:rStyle w:val="Emphasis"/>
          <w:bCs/>
          <w:i w:val="0"/>
        </w:rPr>
        <w:t xml:space="preserve"> </w:t>
      </w:r>
      <w:r w:rsidR="00880278">
        <w:rPr>
          <w:rStyle w:val="Emphasis"/>
          <w:bCs/>
          <w:i w:val="0"/>
        </w:rPr>
        <w:t xml:space="preserve">Paper presented at </w:t>
      </w:r>
      <w:r>
        <w:t xml:space="preserve">The National Social Science Association </w:t>
      </w:r>
      <w:r w:rsidRPr="00FD4DAD">
        <w:rPr>
          <w:rStyle w:val="Strong"/>
          <w:b w:val="0"/>
        </w:rPr>
        <w:t>New Orleans Professional Development Conference 2011, New Orleans, Louisiana</w:t>
      </w:r>
      <w:r w:rsidR="009560A4">
        <w:rPr>
          <w:rStyle w:val="Strong"/>
          <w:b w:val="0"/>
        </w:rPr>
        <w:t>.</w:t>
      </w:r>
    </w:p>
    <w:p w14:paraId="423674FD" w14:textId="77777777" w:rsidR="00FD4DAD" w:rsidRDefault="00FD4DAD" w:rsidP="009A2FF1">
      <w:pPr>
        <w:tabs>
          <w:tab w:val="left" w:pos="900"/>
        </w:tabs>
        <w:rPr>
          <w:rStyle w:val="Emphasis"/>
          <w:b/>
          <w:bCs/>
        </w:rPr>
      </w:pPr>
    </w:p>
    <w:p w14:paraId="3E32F5B0" w14:textId="77777777" w:rsidR="009A2FF1" w:rsidRPr="00892CE2" w:rsidRDefault="009A2FF1" w:rsidP="009A2FF1">
      <w:pPr>
        <w:tabs>
          <w:tab w:val="left" w:pos="900"/>
        </w:tabs>
      </w:pPr>
      <w:proofErr w:type="spellStart"/>
      <w:proofErr w:type="gramStart"/>
      <w:r w:rsidRPr="00892CE2">
        <w:t>Towery</w:t>
      </w:r>
      <w:proofErr w:type="spellEnd"/>
      <w:r w:rsidRPr="00892CE2">
        <w:t xml:space="preserve">, R. and </w:t>
      </w:r>
      <w:r w:rsidRPr="00892CE2">
        <w:rPr>
          <w:b/>
        </w:rPr>
        <w:t>Fillippino, T.M.</w:t>
      </w:r>
      <w:r w:rsidRPr="00892CE2">
        <w:t xml:space="preserve"> (2010, February).</w:t>
      </w:r>
      <w:proofErr w:type="gramEnd"/>
      <w:r w:rsidRPr="00892CE2">
        <w:t xml:space="preserve"> </w:t>
      </w:r>
      <w:r w:rsidR="00DE5371">
        <w:rPr>
          <w:i/>
        </w:rPr>
        <w:t>Developing effective satellite p</w:t>
      </w:r>
      <w:r w:rsidRPr="00892CE2">
        <w:rPr>
          <w:i/>
        </w:rPr>
        <w:t xml:space="preserve">rogram in a </w:t>
      </w:r>
      <w:r w:rsidR="00DE5371">
        <w:rPr>
          <w:i/>
        </w:rPr>
        <w:t>r</w:t>
      </w:r>
      <w:r w:rsidRPr="00892CE2">
        <w:rPr>
          <w:i/>
        </w:rPr>
        <w:t xml:space="preserve">ural </w:t>
      </w:r>
      <w:r w:rsidR="00DE5371">
        <w:rPr>
          <w:i/>
        </w:rPr>
        <w:t>s</w:t>
      </w:r>
      <w:r w:rsidRPr="00892CE2">
        <w:rPr>
          <w:i/>
        </w:rPr>
        <w:t xml:space="preserve">etting. </w:t>
      </w:r>
      <w:r w:rsidRPr="00892CE2">
        <w:t xml:space="preserve">Paper presented at the 2010 Annual Conference of the Association of Teacher Educators, Chicago, Illinois.  </w:t>
      </w:r>
    </w:p>
    <w:p w14:paraId="44082A5E" w14:textId="77777777" w:rsidR="009A2FF1" w:rsidRPr="00892CE2" w:rsidRDefault="009A2FF1" w:rsidP="009A2FF1">
      <w:pPr>
        <w:tabs>
          <w:tab w:val="left" w:pos="900"/>
        </w:tabs>
      </w:pPr>
    </w:p>
    <w:p w14:paraId="084E324A" w14:textId="77777777" w:rsidR="009A2FF1" w:rsidRPr="00892CE2" w:rsidRDefault="009A2FF1" w:rsidP="009A2FF1">
      <w:pPr>
        <w:tabs>
          <w:tab w:val="left" w:pos="900"/>
        </w:tabs>
      </w:pPr>
      <w:proofErr w:type="spellStart"/>
      <w:proofErr w:type="gramStart"/>
      <w:r w:rsidRPr="00892CE2">
        <w:t>Towery</w:t>
      </w:r>
      <w:proofErr w:type="spellEnd"/>
      <w:r w:rsidRPr="00892CE2">
        <w:t xml:space="preserve">, R. and </w:t>
      </w:r>
      <w:r w:rsidRPr="00892CE2">
        <w:rPr>
          <w:b/>
        </w:rPr>
        <w:t>Fillippino, T.M.</w:t>
      </w:r>
      <w:r w:rsidRPr="00892CE2">
        <w:t xml:space="preserve"> (2010, February).</w:t>
      </w:r>
      <w:proofErr w:type="gramEnd"/>
      <w:r w:rsidRPr="00892CE2">
        <w:t xml:space="preserve"> </w:t>
      </w:r>
      <w:r w:rsidRPr="00892CE2">
        <w:rPr>
          <w:i/>
        </w:rPr>
        <w:t xml:space="preserve">Assessing </w:t>
      </w:r>
      <w:r w:rsidR="00DE5371">
        <w:rPr>
          <w:i/>
        </w:rPr>
        <w:t>pre-service teacher c</w:t>
      </w:r>
      <w:r w:rsidRPr="00892CE2">
        <w:rPr>
          <w:i/>
        </w:rPr>
        <w:t xml:space="preserve">andidates’ </w:t>
      </w:r>
      <w:r w:rsidR="00DE5371">
        <w:rPr>
          <w:i/>
        </w:rPr>
        <w:t>impact on student l</w:t>
      </w:r>
      <w:r w:rsidRPr="00892CE2">
        <w:rPr>
          <w:i/>
        </w:rPr>
        <w:t xml:space="preserve">earning. </w:t>
      </w:r>
      <w:r w:rsidRPr="00892CE2">
        <w:t xml:space="preserve">Paper presented at the 2010 Annual Conference of the Association of Teacher Educators, Chicago, Illinois.  </w:t>
      </w:r>
    </w:p>
    <w:p w14:paraId="3AEC0811" w14:textId="77777777" w:rsidR="009A2FF1" w:rsidRPr="00892CE2" w:rsidRDefault="009A2FF1" w:rsidP="009A2FF1">
      <w:pPr>
        <w:tabs>
          <w:tab w:val="left" w:pos="900"/>
        </w:tabs>
        <w:rPr>
          <w:bCs/>
        </w:rPr>
      </w:pPr>
    </w:p>
    <w:p w14:paraId="0BFE3D16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Lawler-Prince, D.,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and Crow, R. (2009, February). </w:t>
      </w:r>
      <w:r w:rsidRPr="00892CE2">
        <w:rPr>
          <w:bCs/>
          <w:i/>
        </w:rPr>
        <w:t>Lessons from cooperating teachers: Implications for successful student teaching</w:t>
      </w:r>
      <w:r w:rsidRPr="00892CE2">
        <w:rPr>
          <w:bCs/>
        </w:rPr>
        <w:t>. Paper presented at the Association of Teacher Educators Conference, Dallas, Texas.</w:t>
      </w:r>
    </w:p>
    <w:p w14:paraId="337A1E5B" w14:textId="77777777" w:rsidR="009837D5" w:rsidRPr="00892CE2" w:rsidRDefault="009837D5" w:rsidP="009837D5">
      <w:pPr>
        <w:rPr>
          <w:bCs/>
        </w:rPr>
      </w:pPr>
    </w:p>
    <w:p w14:paraId="6EEB46B9" w14:textId="77777777" w:rsidR="009837D5" w:rsidRPr="00892CE2" w:rsidRDefault="009837D5" w:rsidP="009837D5">
      <w:pPr>
        <w:rPr>
          <w:bCs/>
        </w:rPr>
      </w:pPr>
      <w:proofErr w:type="spellStart"/>
      <w:proofErr w:type="gram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and Owens, L. (2009, February).</w:t>
      </w:r>
      <w:proofErr w:type="gramEnd"/>
      <w:r w:rsidRPr="00892CE2">
        <w:rPr>
          <w:bCs/>
        </w:rPr>
        <w:t xml:space="preserve"> </w:t>
      </w:r>
      <w:proofErr w:type="gramStart"/>
      <w:r w:rsidRPr="00892CE2">
        <w:rPr>
          <w:bCs/>
          <w:i/>
        </w:rPr>
        <w:t>One partnership ten years later.</w:t>
      </w:r>
      <w:proofErr w:type="gramEnd"/>
      <w:r w:rsidRPr="00892CE2">
        <w:rPr>
          <w:bCs/>
        </w:rPr>
        <w:t xml:space="preserve"> Paper presented at the Association of Teacher Educators Conference, Dallas, Texas.</w:t>
      </w:r>
    </w:p>
    <w:p w14:paraId="530513DA" w14:textId="77777777" w:rsidR="009837D5" w:rsidRPr="00892CE2" w:rsidRDefault="009837D5" w:rsidP="009837D5">
      <w:pPr>
        <w:rPr>
          <w:bCs/>
        </w:rPr>
      </w:pPr>
    </w:p>
    <w:p w14:paraId="04D77AB9" w14:textId="77777777" w:rsidR="009837D5" w:rsidRPr="00892CE2" w:rsidRDefault="009837D5" w:rsidP="009837D5">
      <w:pPr>
        <w:rPr>
          <w:bCs/>
        </w:rPr>
      </w:pPr>
      <w:proofErr w:type="spellStart"/>
      <w:proofErr w:type="gram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R., Owens, L. and </w:t>
      </w:r>
      <w:r w:rsidRPr="00892CE2">
        <w:rPr>
          <w:b/>
          <w:bCs/>
        </w:rPr>
        <w:t>Fillippino, T.M.</w:t>
      </w:r>
      <w:r w:rsidRPr="00892CE2">
        <w:rPr>
          <w:bCs/>
        </w:rPr>
        <w:t xml:space="preserve"> (2009, February).</w:t>
      </w:r>
      <w:proofErr w:type="gramEnd"/>
      <w:r w:rsidRPr="00892CE2">
        <w:rPr>
          <w:bCs/>
        </w:rPr>
        <w:t xml:space="preserve"> </w:t>
      </w:r>
      <w:r w:rsidRPr="00892CE2">
        <w:rPr>
          <w:bCs/>
          <w:i/>
        </w:rPr>
        <w:t>Teacher role perceptions: A look at the perceptions of traditionally and non-traditionally trained teachers.</w:t>
      </w:r>
      <w:r w:rsidRPr="00892CE2">
        <w:rPr>
          <w:bCs/>
        </w:rPr>
        <w:t xml:space="preserve"> Paper presented at the Association of Teacher Educators Conference, Dallas, Texas.</w:t>
      </w:r>
    </w:p>
    <w:p w14:paraId="598BCD98" w14:textId="77777777" w:rsidR="009837D5" w:rsidRPr="00892CE2" w:rsidRDefault="009837D5" w:rsidP="009837D5">
      <w:pPr>
        <w:rPr>
          <w:bCs/>
        </w:rPr>
      </w:pPr>
    </w:p>
    <w:p w14:paraId="635B1782" w14:textId="77777777" w:rsidR="009837D5" w:rsidRPr="00892CE2" w:rsidRDefault="009837D5" w:rsidP="009837D5">
      <w:pPr>
        <w:rPr>
          <w:bCs/>
        </w:rPr>
      </w:pPr>
      <w:proofErr w:type="gramStart"/>
      <w:r w:rsidRPr="00892CE2">
        <w:rPr>
          <w:bCs/>
        </w:rPr>
        <w:t xml:space="preserve">Lawler-Prince, D., Bradley, M.J., Stewart, P., </w:t>
      </w:r>
      <w:proofErr w:type="spell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R., </w:t>
      </w:r>
      <w:r w:rsidRPr="00892CE2">
        <w:rPr>
          <w:b/>
          <w:bCs/>
        </w:rPr>
        <w:t>Fillippino, T.M</w:t>
      </w:r>
      <w:r w:rsidRPr="00892CE2">
        <w:rPr>
          <w:bCs/>
        </w:rPr>
        <w:t>., and Owens, L. (2008, February).</w:t>
      </w:r>
      <w:proofErr w:type="gramEnd"/>
      <w:r w:rsidRPr="00892CE2">
        <w:rPr>
          <w:bCs/>
        </w:rPr>
        <w:t xml:space="preserve"> </w:t>
      </w:r>
      <w:r w:rsidRPr="00892CE2">
        <w:rPr>
          <w:bCs/>
          <w:i/>
        </w:rPr>
        <w:t>Realities and challenges: Collaborative program design and delivery</w:t>
      </w:r>
      <w:r w:rsidRPr="00892CE2">
        <w:rPr>
          <w:bCs/>
        </w:rPr>
        <w:t>. Paper presented at the Association of Teacher Educators Conference, New Orleans, Louisiana.</w:t>
      </w:r>
    </w:p>
    <w:p w14:paraId="38A1C785" w14:textId="77777777" w:rsidR="009837D5" w:rsidRPr="00892CE2" w:rsidRDefault="009837D5" w:rsidP="009A2FF1">
      <w:pPr>
        <w:tabs>
          <w:tab w:val="left" w:pos="900"/>
        </w:tabs>
        <w:rPr>
          <w:bCs/>
        </w:rPr>
      </w:pPr>
    </w:p>
    <w:p w14:paraId="3170055F" w14:textId="77777777" w:rsidR="009837D5" w:rsidRPr="00892CE2" w:rsidRDefault="009837D5" w:rsidP="009837D5">
      <w:r w:rsidRPr="00892CE2">
        <w:t xml:space="preserve">Williams, D.L., Owens, L., and </w:t>
      </w:r>
      <w:r w:rsidRPr="00892CE2">
        <w:rPr>
          <w:b/>
        </w:rPr>
        <w:t>Fillippino, T.M.</w:t>
      </w:r>
      <w:r w:rsidRPr="00892CE2">
        <w:t xml:space="preserve"> (2007, January). </w:t>
      </w:r>
      <w:r w:rsidRPr="00DE5371">
        <w:rPr>
          <w:i/>
        </w:rPr>
        <w:t>Creating sparks with children’s literature</w:t>
      </w:r>
      <w:r w:rsidRPr="00892CE2">
        <w:t>. Poster presented at the 5</w:t>
      </w:r>
      <w:r w:rsidRPr="00892CE2">
        <w:rPr>
          <w:vertAlign w:val="superscript"/>
        </w:rPr>
        <w:t>th</w:t>
      </w:r>
      <w:r w:rsidRPr="00892CE2">
        <w:t xml:space="preserve"> Annual Hawaii International Conference on Education, Honolulu, Hawaii.</w:t>
      </w:r>
    </w:p>
    <w:p w14:paraId="318ACF00" w14:textId="77777777" w:rsidR="009837D5" w:rsidRPr="00892CE2" w:rsidRDefault="009837D5" w:rsidP="009837D5"/>
    <w:p w14:paraId="35340366" w14:textId="77777777" w:rsidR="009837D5" w:rsidRPr="00892CE2" w:rsidRDefault="009837D5" w:rsidP="009837D5">
      <w:proofErr w:type="gramStart"/>
      <w:r w:rsidRPr="00892CE2">
        <w:t xml:space="preserve">Barnett, S.C., and </w:t>
      </w:r>
      <w:r w:rsidRPr="00892CE2">
        <w:rPr>
          <w:b/>
        </w:rPr>
        <w:t>Fillippino, T.M.</w:t>
      </w:r>
      <w:r w:rsidRPr="00892CE2">
        <w:t xml:space="preserve"> (2007, January).</w:t>
      </w:r>
      <w:proofErr w:type="gramEnd"/>
      <w:r w:rsidRPr="00892CE2">
        <w:t xml:space="preserve"> </w:t>
      </w:r>
      <w:proofErr w:type="spellStart"/>
      <w:proofErr w:type="gramStart"/>
      <w:r w:rsidRPr="00892CE2">
        <w:rPr>
          <w:i/>
        </w:rPr>
        <w:t>Microski</w:t>
      </w:r>
      <w:r w:rsidR="00DE5371">
        <w:rPr>
          <w:i/>
        </w:rPr>
        <w:t>l</w:t>
      </w:r>
      <w:r w:rsidRPr="00892CE2">
        <w:rPr>
          <w:i/>
        </w:rPr>
        <w:t>ls</w:t>
      </w:r>
      <w:proofErr w:type="spellEnd"/>
      <w:r w:rsidRPr="00892CE2">
        <w:rPr>
          <w:i/>
        </w:rPr>
        <w:t xml:space="preserve"> and the counselor</w:t>
      </w:r>
      <w:r w:rsidRPr="00892CE2">
        <w:t>.</w:t>
      </w:r>
      <w:proofErr w:type="gramEnd"/>
      <w:r w:rsidRPr="00892CE2">
        <w:t xml:space="preserve"> Poster presented at the 5</w:t>
      </w:r>
      <w:r w:rsidRPr="00892CE2">
        <w:rPr>
          <w:vertAlign w:val="superscript"/>
        </w:rPr>
        <w:t>th</w:t>
      </w:r>
      <w:r w:rsidRPr="00892CE2">
        <w:t xml:space="preserve"> Annual Hawaii International Conference on Education, Honolulu, Hawaii.</w:t>
      </w:r>
    </w:p>
    <w:p w14:paraId="27733613" w14:textId="77777777" w:rsidR="009837D5" w:rsidRPr="00892CE2" w:rsidRDefault="009837D5" w:rsidP="009837D5"/>
    <w:p w14:paraId="09EE3E76" w14:textId="77777777" w:rsidR="009837D5" w:rsidRPr="00892CE2" w:rsidRDefault="009837D5" w:rsidP="009837D5">
      <w:r w:rsidRPr="00892CE2">
        <w:lastRenderedPageBreak/>
        <w:t xml:space="preserve">Roach, S., Barnett, S.C., and </w:t>
      </w:r>
      <w:r w:rsidRPr="00892CE2">
        <w:rPr>
          <w:b/>
        </w:rPr>
        <w:t>Fillippino, T.M.</w:t>
      </w:r>
      <w:r w:rsidRPr="00892CE2">
        <w:t xml:space="preserve"> (2007, January). </w:t>
      </w:r>
      <w:r w:rsidRPr="00892CE2">
        <w:rPr>
          <w:i/>
        </w:rPr>
        <w:t>Manners 101: Do they really matter in a classroom?</w:t>
      </w:r>
      <w:r w:rsidRPr="00892CE2">
        <w:t xml:space="preserve"> Poster presented at the 5</w:t>
      </w:r>
      <w:r w:rsidRPr="00892CE2">
        <w:rPr>
          <w:vertAlign w:val="superscript"/>
        </w:rPr>
        <w:t>th</w:t>
      </w:r>
      <w:r w:rsidRPr="00892CE2">
        <w:t xml:space="preserve"> Annual Hawaii International Conference on Education, Honolulu, Hawaii.</w:t>
      </w:r>
    </w:p>
    <w:p w14:paraId="13DEFA41" w14:textId="77777777" w:rsidR="009837D5" w:rsidRPr="00892CE2" w:rsidRDefault="009837D5" w:rsidP="009837D5"/>
    <w:p w14:paraId="6C334ABB" w14:textId="77777777" w:rsidR="009837D5" w:rsidRPr="00892CE2" w:rsidRDefault="009837D5" w:rsidP="009837D5">
      <w:r w:rsidRPr="00892CE2">
        <w:rPr>
          <w:b/>
        </w:rPr>
        <w:t>Fillippino, T.M.</w:t>
      </w:r>
      <w:r w:rsidRPr="00892CE2">
        <w:t xml:space="preserve"> and Williams, D.L. (2007, January). </w:t>
      </w:r>
      <w:r w:rsidRPr="00892CE2">
        <w:rPr>
          <w:i/>
        </w:rPr>
        <w:t>Integrating technology into a K-12 classroom.</w:t>
      </w:r>
      <w:r w:rsidRPr="00892CE2">
        <w:t xml:space="preserve"> Poster presented at the 5</w:t>
      </w:r>
      <w:r w:rsidRPr="00892CE2">
        <w:rPr>
          <w:vertAlign w:val="superscript"/>
        </w:rPr>
        <w:t>th</w:t>
      </w:r>
      <w:r w:rsidRPr="00892CE2">
        <w:t xml:space="preserve"> Annual Hawaii International Conference on Education, Honolulu, Hawaii.</w:t>
      </w:r>
    </w:p>
    <w:p w14:paraId="06C6CDD7" w14:textId="77777777" w:rsidR="009837D5" w:rsidRPr="00892CE2" w:rsidRDefault="009837D5" w:rsidP="009837D5"/>
    <w:p w14:paraId="13D365C8" w14:textId="77777777" w:rsidR="009837D5" w:rsidRPr="00892CE2" w:rsidRDefault="009837D5" w:rsidP="009837D5">
      <w:proofErr w:type="spellStart"/>
      <w:proofErr w:type="gramStart"/>
      <w:r w:rsidRPr="00892CE2">
        <w:t>Towery</w:t>
      </w:r>
      <w:proofErr w:type="spellEnd"/>
      <w:r w:rsidRPr="00892CE2">
        <w:t xml:space="preserve">, R., Meeks, G., and </w:t>
      </w:r>
      <w:r w:rsidRPr="00892CE2">
        <w:rPr>
          <w:b/>
        </w:rPr>
        <w:t>Fillippino, T.M.</w:t>
      </w:r>
      <w:r w:rsidRPr="00892CE2">
        <w:t xml:space="preserve"> (2006, November).</w:t>
      </w:r>
      <w:proofErr w:type="gramEnd"/>
      <w:r w:rsidRPr="00892CE2">
        <w:t xml:space="preserve"> </w:t>
      </w:r>
      <w:proofErr w:type="gramStart"/>
      <w:r w:rsidRPr="00892CE2">
        <w:rPr>
          <w:i/>
        </w:rPr>
        <w:t>Collaborative assessment in an integrated field experience</w:t>
      </w:r>
      <w:r w:rsidRPr="00892CE2">
        <w:t>.</w:t>
      </w:r>
      <w:proofErr w:type="gramEnd"/>
      <w:r w:rsidRPr="00892CE2">
        <w:t xml:space="preserve"> Paper presented at the National Middle School Association’s 33</w:t>
      </w:r>
      <w:r w:rsidRPr="00892CE2">
        <w:rPr>
          <w:vertAlign w:val="superscript"/>
        </w:rPr>
        <w:t>rd</w:t>
      </w:r>
      <w:r w:rsidRPr="00892CE2">
        <w:t xml:space="preserve"> Annual Conference and Exhibit, Nashville, Tennessee.</w:t>
      </w:r>
    </w:p>
    <w:p w14:paraId="2FF477BC" w14:textId="77777777" w:rsidR="009837D5" w:rsidRPr="00892CE2" w:rsidRDefault="009837D5" w:rsidP="009837D5">
      <w:pPr>
        <w:rPr>
          <w:b/>
        </w:rPr>
      </w:pPr>
    </w:p>
    <w:p w14:paraId="50A2251D" w14:textId="77777777" w:rsidR="009837D5" w:rsidRPr="00892CE2" w:rsidRDefault="009837D5" w:rsidP="009837D5">
      <w:proofErr w:type="gramStart"/>
      <w:r w:rsidRPr="00892CE2">
        <w:t xml:space="preserve">Barnett, S.C., Roach, S., and </w:t>
      </w:r>
      <w:r w:rsidRPr="00892CE2">
        <w:rPr>
          <w:b/>
        </w:rPr>
        <w:t>Fillippino, T.M.</w:t>
      </w:r>
      <w:r w:rsidRPr="00892CE2">
        <w:t xml:space="preserve"> (2006, August).</w:t>
      </w:r>
      <w:proofErr w:type="gramEnd"/>
      <w:r w:rsidRPr="00892CE2">
        <w:t xml:space="preserve"> </w:t>
      </w:r>
      <w:proofErr w:type="gramStart"/>
      <w:r w:rsidRPr="00892CE2">
        <w:rPr>
          <w:i/>
        </w:rPr>
        <w:t>Classroom civilities and incivilities</w:t>
      </w:r>
      <w:r w:rsidRPr="00892CE2">
        <w:t>.</w:t>
      </w:r>
      <w:proofErr w:type="gramEnd"/>
      <w:r w:rsidRPr="00892CE2">
        <w:t xml:space="preserve"> Poster presented at the 114</w:t>
      </w:r>
      <w:r w:rsidRPr="00892CE2">
        <w:rPr>
          <w:vertAlign w:val="superscript"/>
        </w:rPr>
        <w:t>th</w:t>
      </w:r>
      <w:r w:rsidRPr="00892CE2">
        <w:t xml:space="preserve"> Annual American Psychologist Association Convention, New Orleans, Louisiana. </w:t>
      </w:r>
    </w:p>
    <w:p w14:paraId="77769DC0" w14:textId="77777777" w:rsidR="009837D5" w:rsidRPr="00892CE2" w:rsidRDefault="009837D5" w:rsidP="009837D5">
      <w:pPr>
        <w:rPr>
          <w:b/>
        </w:rPr>
      </w:pPr>
    </w:p>
    <w:p w14:paraId="1C8ED540" w14:textId="77777777" w:rsidR="009837D5" w:rsidRPr="00892CE2" w:rsidRDefault="009837D5" w:rsidP="009837D5">
      <w:r w:rsidRPr="00892CE2">
        <w:t xml:space="preserve">Williams, D.L. and </w:t>
      </w:r>
      <w:r w:rsidRPr="00892CE2">
        <w:rPr>
          <w:b/>
        </w:rPr>
        <w:t>Fillippino, T.M.</w:t>
      </w:r>
      <w:r w:rsidRPr="00892CE2">
        <w:t xml:space="preserve"> (2006, January). </w:t>
      </w:r>
      <w:r w:rsidRPr="00892CE2">
        <w:rPr>
          <w:i/>
        </w:rPr>
        <w:t>Implemen</w:t>
      </w:r>
      <w:r w:rsidR="009560A4">
        <w:rPr>
          <w:i/>
        </w:rPr>
        <w:t>ting integrating technology on two</w:t>
      </w:r>
      <w:r w:rsidRPr="00892CE2">
        <w:rPr>
          <w:i/>
        </w:rPr>
        <w:t xml:space="preserve"> separate campuses from an experienced and inexperienced viewpoint.</w:t>
      </w:r>
      <w:r w:rsidRPr="00892CE2">
        <w:t xml:space="preserve"> Paper presented at the 4</w:t>
      </w:r>
      <w:r w:rsidRPr="00892CE2">
        <w:rPr>
          <w:vertAlign w:val="superscript"/>
        </w:rPr>
        <w:t>th</w:t>
      </w:r>
      <w:r w:rsidRPr="00892CE2">
        <w:t xml:space="preserve"> Annual International Conference on Education, Honolulu, Hawaii.</w:t>
      </w:r>
    </w:p>
    <w:p w14:paraId="2E97AD87" w14:textId="77777777" w:rsidR="009837D5" w:rsidRPr="00892CE2" w:rsidRDefault="009837D5" w:rsidP="009837D5">
      <w:pPr>
        <w:rPr>
          <w:b/>
        </w:rPr>
      </w:pPr>
    </w:p>
    <w:p w14:paraId="0BE8CD24" w14:textId="77777777" w:rsidR="009837D5" w:rsidRPr="00892CE2" w:rsidRDefault="009837D5" w:rsidP="009837D5">
      <w:proofErr w:type="gramStart"/>
      <w:r w:rsidRPr="00892CE2">
        <w:t xml:space="preserve">Barnett, S.C., and </w:t>
      </w:r>
      <w:r w:rsidRPr="00892CE2">
        <w:rPr>
          <w:b/>
        </w:rPr>
        <w:t>Fillippino, T.M.</w:t>
      </w:r>
      <w:r w:rsidRPr="00892CE2">
        <w:t xml:space="preserve"> (2006, January).</w:t>
      </w:r>
      <w:proofErr w:type="gramEnd"/>
      <w:r w:rsidRPr="00892CE2">
        <w:t xml:space="preserve"> </w:t>
      </w:r>
      <w:r w:rsidRPr="00892CE2">
        <w:rPr>
          <w:i/>
        </w:rPr>
        <w:t>Want to improve your advising program? Advisors’ communication skills can make all the difference.</w:t>
      </w:r>
      <w:r w:rsidRPr="00892CE2">
        <w:t xml:space="preserve"> Workshop presented at the 4</w:t>
      </w:r>
      <w:r w:rsidRPr="00892CE2">
        <w:rPr>
          <w:vertAlign w:val="superscript"/>
        </w:rPr>
        <w:t>th</w:t>
      </w:r>
      <w:r w:rsidRPr="00892CE2">
        <w:t xml:space="preserve"> Annual International Conference on Education, Honolulu, Hawaii.</w:t>
      </w:r>
    </w:p>
    <w:p w14:paraId="7D12A149" w14:textId="77777777" w:rsidR="009837D5" w:rsidRPr="00892CE2" w:rsidRDefault="009837D5" w:rsidP="009837D5">
      <w:pPr>
        <w:rPr>
          <w:b/>
        </w:rPr>
      </w:pPr>
    </w:p>
    <w:p w14:paraId="4EC26B19" w14:textId="77777777" w:rsidR="009837D5" w:rsidRPr="00892CE2" w:rsidRDefault="009837D5" w:rsidP="009837D5">
      <w:r w:rsidRPr="00892CE2">
        <w:t xml:space="preserve">Williams, D. L., </w:t>
      </w:r>
      <w:r w:rsidRPr="00892CE2">
        <w:rPr>
          <w:b/>
        </w:rPr>
        <w:t>Fillippino, T.M.,</w:t>
      </w:r>
      <w:r w:rsidRPr="00892CE2">
        <w:t xml:space="preserve"> and Johnson, N. (2006, January). </w:t>
      </w:r>
      <w:r w:rsidRPr="00892CE2">
        <w:rPr>
          <w:i/>
        </w:rPr>
        <w:t>Electronic presentations – using a system and faculty buy-in.</w:t>
      </w:r>
      <w:r w:rsidRPr="00892CE2">
        <w:t xml:space="preserve"> Paper presented at the 4</w:t>
      </w:r>
      <w:r w:rsidRPr="00892CE2">
        <w:rPr>
          <w:vertAlign w:val="superscript"/>
        </w:rPr>
        <w:t>th</w:t>
      </w:r>
      <w:r w:rsidRPr="00892CE2">
        <w:t xml:space="preserve"> Annual International Conference on Education, Honolulu, Hawaii.</w:t>
      </w:r>
    </w:p>
    <w:p w14:paraId="13938869" w14:textId="77777777" w:rsidR="009837D5" w:rsidRPr="00892CE2" w:rsidRDefault="009837D5" w:rsidP="009837D5"/>
    <w:p w14:paraId="1DE4CDF5" w14:textId="77777777" w:rsidR="009837D5" w:rsidRPr="00892CE2" w:rsidRDefault="009837D5" w:rsidP="009837D5">
      <w:r w:rsidRPr="00892CE2">
        <w:rPr>
          <w:b/>
        </w:rPr>
        <w:t>Fillippino, T.M.</w:t>
      </w:r>
      <w:r w:rsidRPr="00892CE2">
        <w:t xml:space="preserve"> (2005, May). </w:t>
      </w:r>
      <w:r w:rsidRPr="00892CE2">
        <w:rPr>
          <w:i/>
        </w:rPr>
        <w:t>Three levels of inquiry in the integrated curriculum: Developing content literacy with mid-level learners</w:t>
      </w:r>
      <w:r w:rsidRPr="00892CE2">
        <w:t>. Poster presented at the 50</w:t>
      </w:r>
      <w:r w:rsidRPr="00892CE2">
        <w:rPr>
          <w:vertAlign w:val="superscript"/>
        </w:rPr>
        <w:t>th</w:t>
      </w:r>
      <w:r w:rsidRPr="00892CE2">
        <w:t xml:space="preserve"> Annual Convention of the International Reading Association, San Antonio, Texas.</w:t>
      </w:r>
    </w:p>
    <w:p w14:paraId="6DBDF11D" w14:textId="77777777" w:rsidR="009837D5" w:rsidRPr="00892CE2" w:rsidRDefault="009837D5" w:rsidP="009837D5"/>
    <w:p w14:paraId="2AD7DFD2" w14:textId="77777777" w:rsidR="009837D5" w:rsidRPr="00892CE2" w:rsidRDefault="009837D5" w:rsidP="009837D5">
      <w:r w:rsidRPr="00892CE2">
        <w:t xml:space="preserve">Skinner, C., and </w:t>
      </w:r>
      <w:r w:rsidRPr="00892CE2">
        <w:rPr>
          <w:b/>
        </w:rPr>
        <w:t>Fillippino, T.M.</w:t>
      </w:r>
      <w:r w:rsidRPr="00892CE2">
        <w:t xml:space="preserve"> (2005, January). </w:t>
      </w:r>
      <w:r w:rsidRPr="009560A4">
        <w:rPr>
          <w:i/>
        </w:rPr>
        <w:t xml:space="preserve">Ready, set, rehearse, </w:t>
      </w:r>
      <w:proofErr w:type="gramStart"/>
      <w:r w:rsidRPr="009560A4">
        <w:rPr>
          <w:i/>
        </w:rPr>
        <w:t>perform</w:t>
      </w:r>
      <w:proofErr w:type="gramEnd"/>
      <w:r w:rsidRPr="009560A4">
        <w:rPr>
          <w:i/>
        </w:rPr>
        <w:t>:</w:t>
      </w:r>
      <w:r w:rsidRPr="00892CE2">
        <w:t xml:space="preserve"> </w:t>
      </w:r>
      <w:r w:rsidRPr="00892CE2">
        <w:rPr>
          <w:i/>
        </w:rPr>
        <w:t>Developing reading comprehension and fluency through reader’s theatre</w:t>
      </w:r>
      <w:r w:rsidRPr="00892CE2">
        <w:t>. Workshop presented at the 3</w:t>
      </w:r>
      <w:r w:rsidRPr="00892CE2">
        <w:rPr>
          <w:vertAlign w:val="superscript"/>
        </w:rPr>
        <w:t>rd</w:t>
      </w:r>
      <w:r w:rsidRPr="00892CE2">
        <w:t xml:space="preserve"> Annual International Conference on Education, Honolulu, Hawaii.</w:t>
      </w:r>
    </w:p>
    <w:p w14:paraId="36B23F8D" w14:textId="77777777" w:rsidR="009837D5" w:rsidRPr="00892CE2" w:rsidRDefault="009837D5" w:rsidP="009837D5">
      <w:pPr>
        <w:rPr>
          <w:b/>
        </w:rPr>
      </w:pPr>
    </w:p>
    <w:p w14:paraId="6F3CC9E7" w14:textId="77777777" w:rsidR="009837D5" w:rsidRPr="00892CE2" w:rsidRDefault="009837D5" w:rsidP="009837D5">
      <w:proofErr w:type="gramStart"/>
      <w:r w:rsidRPr="00892CE2">
        <w:t xml:space="preserve">Barnett, S.C., and </w:t>
      </w:r>
      <w:r w:rsidRPr="00892CE2">
        <w:rPr>
          <w:b/>
        </w:rPr>
        <w:t>Fillippino, T.M.</w:t>
      </w:r>
      <w:r w:rsidRPr="00892CE2">
        <w:t xml:space="preserve"> (2005, January).</w:t>
      </w:r>
      <w:proofErr w:type="gramEnd"/>
      <w:r w:rsidRPr="00892CE2">
        <w:t xml:space="preserve"> </w:t>
      </w:r>
      <w:r w:rsidRPr="00892CE2">
        <w:rPr>
          <w:i/>
        </w:rPr>
        <w:t xml:space="preserve">Helping the academic advisors and/or counselors maximize their relationship with students using </w:t>
      </w:r>
      <w:proofErr w:type="spellStart"/>
      <w:r w:rsidRPr="00892CE2">
        <w:rPr>
          <w:i/>
        </w:rPr>
        <w:t>mircoskills</w:t>
      </w:r>
      <w:proofErr w:type="spellEnd"/>
      <w:r w:rsidRPr="00892CE2">
        <w:rPr>
          <w:i/>
        </w:rPr>
        <w:t>.</w:t>
      </w:r>
      <w:r w:rsidRPr="00892CE2">
        <w:t xml:space="preserve"> Workshop presented at the 3</w:t>
      </w:r>
      <w:r w:rsidRPr="00892CE2">
        <w:rPr>
          <w:vertAlign w:val="superscript"/>
        </w:rPr>
        <w:t>rd</w:t>
      </w:r>
      <w:r w:rsidRPr="00892CE2">
        <w:t xml:space="preserve"> Annual International Conference on Education, Honolulu, Hawaii.</w:t>
      </w:r>
    </w:p>
    <w:p w14:paraId="0A1AA047" w14:textId="77777777" w:rsidR="009837D5" w:rsidRPr="00892CE2" w:rsidRDefault="009837D5" w:rsidP="009837D5">
      <w:pPr>
        <w:rPr>
          <w:b/>
        </w:rPr>
      </w:pPr>
    </w:p>
    <w:p w14:paraId="3A8372EC" w14:textId="77777777" w:rsidR="009837D5" w:rsidRPr="00892CE2" w:rsidRDefault="009837D5" w:rsidP="009837D5">
      <w:pPr>
        <w:rPr>
          <w:b/>
        </w:rPr>
      </w:pPr>
      <w:proofErr w:type="gramStart"/>
      <w:r w:rsidRPr="00892CE2">
        <w:rPr>
          <w:b/>
        </w:rPr>
        <w:t>Fillippino, T.M.,</w:t>
      </w:r>
      <w:r w:rsidRPr="00892CE2">
        <w:t xml:space="preserve"> Ross, C.A., and Skinner, C. (2005, January).</w:t>
      </w:r>
      <w:proofErr w:type="gramEnd"/>
      <w:r w:rsidRPr="00892CE2">
        <w:t xml:space="preserve"> </w:t>
      </w:r>
      <w:r w:rsidRPr="00892CE2">
        <w:rPr>
          <w:i/>
        </w:rPr>
        <w:t>How the inquiry process can be used in an interdisciplinary unit</w:t>
      </w:r>
      <w:r w:rsidRPr="00892CE2">
        <w:t>. Poster presented at the 3</w:t>
      </w:r>
      <w:r w:rsidRPr="00892CE2">
        <w:rPr>
          <w:vertAlign w:val="superscript"/>
        </w:rPr>
        <w:t>rd</w:t>
      </w:r>
      <w:r w:rsidRPr="00892CE2">
        <w:t xml:space="preserve"> Annual International Conference on Education, Honolulu, Hawaii.</w:t>
      </w:r>
    </w:p>
    <w:p w14:paraId="5FDCAB3D" w14:textId="77777777" w:rsidR="009837D5" w:rsidRPr="00892CE2" w:rsidRDefault="009837D5" w:rsidP="009837D5">
      <w:pPr>
        <w:rPr>
          <w:b/>
        </w:rPr>
      </w:pPr>
    </w:p>
    <w:p w14:paraId="2FA22564" w14:textId="77777777" w:rsidR="009837D5" w:rsidRPr="00892CE2" w:rsidRDefault="009837D5" w:rsidP="009837D5">
      <w:r w:rsidRPr="00892CE2">
        <w:t xml:space="preserve">Williams, D.L., and </w:t>
      </w:r>
      <w:r w:rsidRPr="00892CE2">
        <w:rPr>
          <w:b/>
        </w:rPr>
        <w:t>Fillippino, T.M.</w:t>
      </w:r>
      <w:r w:rsidRPr="00892CE2">
        <w:t xml:space="preserve"> (2005, January). </w:t>
      </w:r>
      <w:r w:rsidRPr="00892CE2">
        <w:rPr>
          <w:i/>
        </w:rPr>
        <w:t>Materials generated by teachers for the classroom.</w:t>
      </w:r>
      <w:r w:rsidRPr="00892CE2">
        <w:t xml:space="preserve"> Poster presented at the 3</w:t>
      </w:r>
      <w:r w:rsidRPr="00892CE2">
        <w:rPr>
          <w:vertAlign w:val="superscript"/>
        </w:rPr>
        <w:t>rd</w:t>
      </w:r>
      <w:r w:rsidRPr="00892CE2">
        <w:t xml:space="preserve"> Annual International Conference on Education, Honolulu, Hawaii.</w:t>
      </w:r>
    </w:p>
    <w:p w14:paraId="7A814C2F" w14:textId="77777777" w:rsidR="009837D5" w:rsidRPr="00892CE2" w:rsidRDefault="009837D5" w:rsidP="009837D5">
      <w:pPr>
        <w:rPr>
          <w:b/>
        </w:rPr>
      </w:pPr>
    </w:p>
    <w:p w14:paraId="4D54A5A1" w14:textId="77777777" w:rsidR="009837D5" w:rsidRPr="00892CE2" w:rsidRDefault="009837D5" w:rsidP="009837D5">
      <w:pPr>
        <w:rPr>
          <w:b/>
        </w:rPr>
      </w:pPr>
      <w:proofErr w:type="gramStart"/>
      <w:r w:rsidRPr="00892CE2">
        <w:t xml:space="preserve">Skinner, C., </w:t>
      </w:r>
      <w:r w:rsidRPr="00892CE2">
        <w:rPr>
          <w:b/>
        </w:rPr>
        <w:t>Fillippino, T.M.,</w:t>
      </w:r>
      <w:r w:rsidRPr="00892CE2">
        <w:t xml:space="preserve"> and Ross, C.A. (2004, April).</w:t>
      </w:r>
      <w:proofErr w:type="gramEnd"/>
      <w:r w:rsidRPr="00892CE2">
        <w:t xml:space="preserve"> </w:t>
      </w:r>
      <w:r w:rsidRPr="00892CE2">
        <w:rPr>
          <w:i/>
        </w:rPr>
        <w:t>Using three levels of inquiry in an interdisciplinary unit – “It’s not easy being green: Adaptation is our theme.”</w:t>
      </w:r>
      <w:r w:rsidRPr="00892CE2">
        <w:t xml:space="preserve"> Poster presented at </w:t>
      </w:r>
      <w:r w:rsidRPr="00892CE2">
        <w:lastRenderedPageBreak/>
        <w:t>the Annual International Conference and Exhibition of the Association for Childhood Educational International.</w:t>
      </w:r>
    </w:p>
    <w:p w14:paraId="4362E363" w14:textId="77777777" w:rsidR="009837D5" w:rsidRPr="00892CE2" w:rsidRDefault="009837D5" w:rsidP="009837D5">
      <w:pPr>
        <w:rPr>
          <w:b/>
        </w:rPr>
      </w:pPr>
    </w:p>
    <w:p w14:paraId="43BA14E5" w14:textId="77777777" w:rsidR="009837D5" w:rsidRPr="00892CE2" w:rsidRDefault="009837D5" w:rsidP="009837D5">
      <w:r w:rsidRPr="00892CE2">
        <w:rPr>
          <w:b/>
        </w:rPr>
        <w:t>Fillippino, T.M.</w:t>
      </w:r>
      <w:r w:rsidRPr="00892CE2">
        <w:t xml:space="preserve"> and Williams, D.L. (2004, April). </w:t>
      </w:r>
      <w:r w:rsidRPr="00892CE2">
        <w:rPr>
          <w:i/>
        </w:rPr>
        <w:t>Using teacher-generated materials in the middle school classroom</w:t>
      </w:r>
      <w:r w:rsidRPr="00892CE2">
        <w:t>. Poster presented at the Annual International Conference and Exhibition of the Association for Childhood Educational International.</w:t>
      </w:r>
    </w:p>
    <w:p w14:paraId="54C07D6A" w14:textId="77777777" w:rsidR="009837D5" w:rsidRPr="00892CE2" w:rsidRDefault="009837D5" w:rsidP="009837D5">
      <w:pPr>
        <w:rPr>
          <w:b/>
        </w:rPr>
      </w:pPr>
    </w:p>
    <w:p w14:paraId="77983EBF" w14:textId="77777777" w:rsidR="009837D5" w:rsidRPr="00892CE2" w:rsidRDefault="009837D5" w:rsidP="009837D5">
      <w:r w:rsidRPr="00892CE2">
        <w:t xml:space="preserve">Williams, D.L., and </w:t>
      </w:r>
      <w:r w:rsidRPr="00892CE2">
        <w:rPr>
          <w:b/>
        </w:rPr>
        <w:t>Fillippino, T.M.</w:t>
      </w:r>
      <w:r w:rsidRPr="00892CE2">
        <w:t xml:space="preserve"> (2004, January). </w:t>
      </w:r>
      <w:r w:rsidRPr="00892CE2">
        <w:rPr>
          <w:i/>
        </w:rPr>
        <w:t>Teaching effectively: Using teacher made materials.</w:t>
      </w:r>
      <w:r w:rsidRPr="00892CE2">
        <w:t xml:space="preserve"> Paper presented at the 2</w:t>
      </w:r>
      <w:r w:rsidRPr="00892CE2">
        <w:rPr>
          <w:vertAlign w:val="superscript"/>
        </w:rPr>
        <w:t>nd</w:t>
      </w:r>
      <w:r w:rsidRPr="00892CE2">
        <w:t xml:space="preserve"> Annual International Conference on Education, Honolulu, Hawaii.</w:t>
      </w:r>
    </w:p>
    <w:p w14:paraId="26AC0D2A" w14:textId="77777777" w:rsidR="009A2FF1" w:rsidRPr="00892CE2" w:rsidRDefault="009A2FF1" w:rsidP="009A2FF1">
      <w:pPr>
        <w:rPr>
          <w:rFonts w:eastAsia="Calibri"/>
          <w:bCs/>
        </w:rPr>
      </w:pPr>
    </w:p>
    <w:p w14:paraId="3181CDC4" w14:textId="77777777" w:rsidR="00F25B74" w:rsidRDefault="00F25B74" w:rsidP="00753CEF">
      <w:pPr>
        <w:rPr>
          <w:u w:val="single"/>
        </w:rPr>
      </w:pPr>
      <w:r w:rsidRPr="007D4C3D">
        <w:rPr>
          <w:u w:val="single"/>
        </w:rPr>
        <w:t>Regional</w:t>
      </w:r>
    </w:p>
    <w:p w14:paraId="5BBF92F2" w14:textId="77777777" w:rsidR="000A6782" w:rsidRDefault="000A6782" w:rsidP="000A6782">
      <w:pPr>
        <w:rPr>
          <w:b/>
          <w:bCs/>
        </w:rPr>
      </w:pPr>
    </w:p>
    <w:p w14:paraId="5F753756" w14:textId="77777777" w:rsidR="00A95366" w:rsidRPr="00A95366" w:rsidRDefault="00A95366" w:rsidP="000A6782">
      <w:pPr>
        <w:rPr>
          <w:bCs/>
        </w:rPr>
      </w:pPr>
      <w:r>
        <w:rPr>
          <w:b/>
          <w:bCs/>
        </w:rPr>
        <w:t xml:space="preserve">Fillippino, T.M., </w:t>
      </w:r>
      <w:proofErr w:type="spellStart"/>
      <w:r w:rsidRPr="00A95366">
        <w:rPr>
          <w:bCs/>
        </w:rPr>
        <w:t>McMurtry</w:t>
      </w:r>
      <w:proofErr w:type="spellEnd"/>
      <w:r w:rsidRPr="00A95366">
        <w:rPr>
          <w:bCs/>
        </w:rPr>
        <w:t xml:space="preserve">, Z., </w:t>
      </w:r>
      <w:proofErr w:type="spellStart"/>
      <w:r w:rsidRPr="00A95366">
        <w:rPr>
          <w:bCs/>
        </w:rPr>
        <w:t>Towery</w:t>
      </w:r>
      <w:proofErr w:type="spellEnd"/>
      <w:r w:rsidRPr="00A95366">
        <w:rPr>
          <w:bCs/>
        </w:rPr>
        <w:t xml:space="preserve">, R., Jones, J., Dunn, D., and </w:t>
      </w:r>
      <w:proofErr w:type="spellStart"/>
      <w:r w:rsidRPr="00A95366">
        <w:rPr>
          <w:bCs/>
        </w:rPr>
        <w:t>Hagge</w:t>
      </w:r>
      <w:proofErr w:type="spellEnd"/>
      <w:r w:rsidRPr="00A95366">
        <w:rPr>
          <w:bCs/>
        </w:rPr>
        <w:t xml:space="preserve">, S. (2012, October). </w:t>
      </w:r>
      <w:proofErr w:type="gramStart"/>
      <w:r w:rsidRPr="00A95366">
        <w:rPr>
          <w:bCs/>
          <w:i/>
        </w:rPr>
        <w:t>Activities to use in a math and/or science methods course</w:t>
      </w:r>
      <w:r w:rsidR="00952B0B">
        <w:rPr>
          <w:bCs/>
        </w:rPr>
        <w:t>.</w:t>
      </w:r>
      <w:proofErr w:type="gramEnd"/>
      <w:r w:rsidR="00952B0B">
        <w:rPr>
          <w:bCs/>
        </w:rPr>
        <w:t xml:space="preserve"> Round t</w:t>
      </w:r>
      <w:r w:rsidRPr="00A95366">
        <w:rPr>
          <w:bCs/>
        </w:rPr>
        <w:t>able discussion at the 59</w:t>
      </w:r>
      <w:r w:rsidRPr="00A95366">
        <w:rPr>
          <w:bCs/>
          <w:vertAlign w:val="superscript"/>
        </w:rPr>
        <w:t>th</w:t>
      </w:r>
      <w:r w:rsidRPr="00A95366">
        <w:rPr>
          <w:bCs/>
        </w:rPr>
        <w:t xml:space="preserve"> Annual Southeastern Regional Association of Teacher Educators Conference, Little Rock, Arkansas.</w:t>
      </w:r>
    </w:p>
    <w:p w14:paraId="2ED8CDE3" w14:textId="77777777" w:rsidR="00A95366" w:rsidRDefault="00A95366" w:rsidP="000A6782">
      <w:pPr>
        <w:rPr>
          <w:b/>
          <w:bCs/>
        </w:rPr>
      </w:pPr>
    </w:p>
    <w:p w14:paraId="4E5F49AB" w14:textId="77777777" w:rsidR="00952B0B" w:rsidRPr="00A95366" w:rsidRDefault="00952B0B" w:rsidP="00952B0B">
      <w:pPr>
        <w:rPr>
          <w:bCs/>
        </w:rPr>
      </w:pPr>
      <w:r>
        <w:rPr>
          <w:b/>
          <w:bCs/>
        </w:rPr>
        <w:t xml:space="preserve">Fillippino, T.M., </w:t>
      </w:r>
      <w:proofErr w:type="spellStart"/>
      <w:r w:rsidRPr="00A95366">
        <w:rPr>
          <w:bCs/>
        </w:rPr>
        <w:t>McMurtry</w:t>
      </w:r>
      <w:proofErr w:type="spellEnd"/>
      <w:r w:rsidRPr="00A95366">
        <w:rPr>
          <w:bCs/>
        </w:rPr>
        <w:t xml:space="preserve">, Z., </w:t>
      </w:r>
      <w:proofErr w:type="spellStart"/>
      <w:r w:rsidRPr="00A95366">
        <w:rPr>
          <w:bCs/>
        </w:rPr>
        <w:t>Towery</w:t>
      </w:r>
      <w:proofErr w:type="spellEnd"/>
      <w:r w:rsidRPr="00A95366">
        <w:rPr>
          <w:bCs/>
        </w:rPr>
        <w:t xml:space="preserve">, R., Jones, J., Dunn, D., and </w:t>
      </w:r>
      <w:proofErr w:type="spellStart"/>
      <w:r w:rsidRPr="00A95366">
        <w:rPr>
          <w:bCs/>
        </w:rPr>
        <w:t>Hagge</w:t>
      </w:r>
      <w:proofErr w:type="spellEnd"/>
      <w:r w:rsidRPr="00A95366">
        <w:rPr>
          <w:bCs/>
        </w:rPr>
        <w:t xml:space="preserve">, S. (2012, October). </w:t>
      </w:r>
      <w:proofErr w:type="gramStart"/>
      <w:r w:rsidRPr="00952B0B">
        <w:rPr>
          <w:bCs/>
          <w:i/>
        </w:rPr>
        <w:t>How to implement Flat Stanley activities in a college classroom</w:t>
      </w:r>
      <w:r>
        <w:rPr>
          <w:bCs/>
        </w:rPr>
        <w:t>.</w:t>
      </w:r>
      <w:proofErr w:type="gramEnd"/>
      <w:r>
        <w:rPr>
          <w:bCs/>
        </w:rPr>
        <w:t xml:space="preserve"> Round t</w:t>
      </w:r>
      <w:r w:rsidRPr="00A95366">
        <w:rPr>
          <w:bCs/>
        </w:rPr>
        <w:t>able discussion at the 59</w:t>
      </w:r>
      <w:r w:rsidRPr="00A95366">
        <w:rPr>
          <w:bCs/>
          <w:vertAlign w:val="superscript"/>
        </w:rPr>
        <w:t>th</w:t>
      </w:r>
      <w:r w:rsidRPr="00A95366">
        <w:rPr>
          <w:bCs/>
        </w:rPr>
        <w:t xml:space="preserve"> Annual Southeastern Regional Association of Teacher Educators Conference, Little Rock, Arkansas.</w:t>
      </w:r>
    </w:p>
    <w:p w14:paraId="3899F48C" w14:textId="77777777" w:rsidR="00952B0B" w:rsidRDefault="00952B0B" w:rsidP="000A6782">
      <w:pPr>
        <w:rPr>
          <w:b/>
          <w:bCs/>
        </w:rPr>
      </w:pPr>
    </w:p>
    <w:p w14:paraId="05476705" w14:textId="77777777" w:rsidR="00952B0B" w:rsidRPr="00A95366" w:rsidRDefault="00952B0B" w:rsidP="00952B0B">
      <w:pPr>
        <w:rPr>
          <w:bCs/>
        </w:rPr>
      </w:pPr>
      <w:r>
        <w:rPr>
          <w:b/>
          <w:bCs/>
        </w:rPr>
        <w:t xml:space="preserve">Fillippino, T.M., </w:t>
      </w:r>
      <w:proofErr w:type="spellStart"/>
      <w:r w:rsidRPr="00A95366">
        <w:rPr>
          <w:bCs/>
        </w:rPr>
        <w:t>McMurtry</w:t>
      </w:r>
      <w:proofErr w:type="spellEnd"/>
      <w:r w:rsidRPr="00A95366">
        <w:rPr>
          <w:bCs/>
        </w:rPr>
        <w:t xml:space="preserve">, Z., </w:t>
      </w:r>
      <w:proofErr w:type="spellStart"/>
      <w:r w:rsidRPr="00A95366">
        <w:rPr>
          <w:bCs/>
        </w:rPr>
        <w:t>Towery</w:t>
      </w:r>
      <w:proofErr w:type="spellEnd"/>
      <w:r w:rsidRPr="00A95366">
        <w:rPr>
          <w:bCs/>
        </w:rPr>
        <w:t xml:space="preserve">, R., Jones, J., Dunn, D., and </w:t>
      </w:r>
      <w:proofErr w:type="spellStart"/>
      <w:r w:rsidRPr="00A95366">
        <w:rPr>
          <w:bCs/>
        </w:rPr>
        <w:t>Hagge</w:t>
      </w:r>
      <w:proofErr w:type="spellEnd"/>
      <w:r w:rsidRPr="00A95366">
        <w:rPr>
          <w:bCs/>
        </w:rPr>
        <w:t xml:space="preserve">, S. (2012, October). </w:t>
      </w:r>
      <w:r>
        <w:rPr>
          <w:bCs/>
          <w:i/>
        </w:rPr>
        <w:t>Facilitating classroom discussions</w:t>
      </w:r>
      <w:r>
        <w:rPr>
          <w:bCs/>
        </w:rPr>
        <w:t>. Round t</w:t>
      </w:r>
      <w:r w:rsidRPr="00A95366">
        <w:rPr>
          <w:bCs/>
        </w:rPr>
        <w:t>able discussion at the 59</w:t>
      </w:r>
      <w:r w:rsidRPr="00A95366">
        <w:rPr>
          <w:bCs/>
          <w:vertAlign w:val="superscript"/>
        </w:rPr>
        <w:t>th</w:t>
      </w:r>
      <w:r w:rsidRPr="00A95366">
        <w:rPr>
          <w:bCs/>
        </w:rPr>
        <w:t xml:space="preserve"> Annual Southeastern Regional Association of Teacher Educators Conference, Little Rock, Arkansas.</w:t>
      </w:r>
    </w:p>
    <w:p w14:paraId="1F47DB39" w14:textId="77777777" w:rsidR="00952B0B" w:rsidRDefault="00952B0B" w:rsidP="000A6782">
      <w:pPr>
        <w:rPr>
          <w:b/>
          <w:bCs/>
        </w:rPr>
      </w:pPr>
    </w:p>
    <w:p w14:paraId="22B1DA39" w14:textId="77777777" w:rsidR="000A6782" w:rsidRPr="000A6782" w:rsidRDefault="000A6782" w:rsidP="000A6782">
      <w:pPr>
        <w:rPr>
          <w:bCs/>
        </w:rPr>
      </w:pPr>
      <w:r w:rsidRPr="000A6782">
        <w:rPr>
          <w:b/>
          <w:bCs/>
        </w:rPr>
        <w:t>Fillippino, T.M.,</w:t>
      </w:r>
      <w:r>
        <w:rPr>
          <w:bCs/>
        </w:rPr>
        <w:t xml:space="preserve">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and </w:t>
      </w:r>
      <w:proofErr w:type="spellStart"/>
      <w:r w:rsidR="00DE5371">
        <w:rPr>
          <w:bCs/>
        </w:rPr>
        <w:t>Grymes</w:t>
      </w:r>
      <w:proofErr w:type="spellEnd"/>
      <w:r w:rsidR="00DE5371">
        <w:rPr>
          <w:bCs/>
        </w:rPr>
        <w:t xml:space="preserve">, J. (2011, January). </w:t>
      </w:r>
      <w:proofErr w:type="gramStart"/>
      <w:r w:rsidR="00DE5371" w:rsidRPr="00DE5371">
        <w:rPr>
          <w:bCs/>
          <w:i/>
        </w:rPr>
        <w:t>An introduction to facilitation s</w:t>
      </w:r>
      <w:r w:rsidRPr="00DE5371">
        <w:rPr>
          <w:bCs/>
          <w:i/>
        </w:rPr>
        <w:t>kills</w:t>
      </w:r>
      <w:r>
        <w:rPr>
          <w:bCs/>
        </w:rPr>
        <w:t>.</w:t>
      </w:r>
      <w:proofErr w:type="gramEnd"/>
      <w:r>
        <w:rPr>
          <w:bCs/>
        </w:rPr>
        <w:t xml:space="preserve"> Two workshops presented at the </w:t>
      </w:r>
      <w:r w:rsidRPr="000A6782">
        <w:rPr>
          <w:bCs/>
        </w:rPr>
        <w:t>63rd Annual Southern Early Childhood Association Conference</w:t>
      </w:r>
      <w:r>
        <w:rPr>
          <w:bCs/>
        </w:rPr>
        <w:t>, Savannah</w:t>
      </w:r>
      <w:proofErr w:type="gramStart"/>
      <w:r>
        <w:rPr>
          <w:bCs/>
        </w:rPr>
        <w:t>,  Georgia</w:t>
      </w:r>
      <w:proofErr w:type="gramEnd"/>
      <w:r>
        <w:rPr>
          <w:bCs/>
        </w:rPr>
        <w:t>.</w:t>
      </w:r>
    </w:p>
    <w:p w14:paraId="1C0D7F3F" w14:textId="77777777" w:rsidR="00996F4A" w:rsidRPr="00996F4A" w:rsidRDefault="000A6782" w:rsidP="00996F4A">
      <w:pPr>
        <w:rPr>
          <w:bCs/>
        </w:rPr>
      </w:pPr>
      <w:r>
        <w:rPr>
          <w:bCs/>
        </w:rPr>
        <w:br/>
      </w:r>
      <w:proofErr w:type="spellStart"/>
      <w:r w:rsidR="00996F4A" w:rsidRPr="00996F4A">
        <w:rPr>
          <w:bCs/>
        </w:rPr>
        <w:t>McMurtry</w:t>
      </w:r>
      <w:proofErr w:type="spellEnd"/>
      <w:r w:rsidR="00996F4A" w:rsidRPr="00996F4A">
        <w:rPr>
          <w:bCs/>
        </w:rPr>
        <w:t xml:space="preserve">, Z., </w:t>
      </w:r>
      <w:r w:rsidR="00996F4A" w:rsidRPr="00996F4A">
        <w:rPr>
          <w:b/>
          <w:bCs/>
        </w:rPr>
        <w:t>Fillippino, T.M</w:t>
      </w:r>
      <w:r w:rsidR="00996F4A" w:rsidRPr="00996F4A">
        <w:rPr>
          <w:bCs/>
        </w:rPr>
        <w:t xml:space="preserve">., </w:t>
      </w:r>
      <w:proofErr w:type="spellStart"/>
      <w:r w:rsidR="00996F4A" w:rsidRPr="00996F4A">
        <w:rPr>
          <w:bCs/>
        </w:rPr>
        <w:t>Towery</w:t>
      </w:r>
      <w:proofErr w:type="spellEnd"/>
      <w:r w:rsidR="00996F4A" w:rsidRPr="00996F4A">
        <w:rPr>
          <w:bCs/>
        </w:rPr>
        <w:t xml:space="preserve">, R., Jones, J., and Fleming, D. </w:t>
      </w:r>
      <w:r w:rsidR="00996F4A">
        <w:rPr>
          <w:bCs/>
        </w:rPr>
        <w:t xml:space="preserve">(2010, October). </w:t>
      </w:r>
      <w:proofErr w:type="gramStart"/>
      <w:r w:rsidR="00DE5371">
        <w:rPr>
          <w:bCs/>
          <w:i/>
        </w:rPr>
        <w:t>Technology activities for pre-service t</w:t>
      </w:r>
      <w:r w:rsidR="00996F4A" w:rsidRPr="00996F4A">
        <w:rPr>
          <w:bCs/>
          <w:i/>
        </w:rPr>
        <w:t>eachers</w:t>
      </w:r>
      <w:r w:rsidR="00996F4A">
        <w:rPr>
          <w:bCs/>
          <w:i/>
        </w:rPr>
        <w:t>.</w:t>
      </w:r>
      <w:proofErr w:type="gramEnd"/>
      <w:r w:rsidR="00996F4A">
        <w:rPr>
          <w:bCs/>
          <w:i/>
        </w:rPr>
        <w:t xml:space="preserve"> </w:t>
      </w:r>
      <w:r w:rsidR="00996F4A" w:rsidRPr="00892CE2">
        <w:t>Paper presented at the</w:t>
      </w:r>
      <w:r w:rsidR="00996F4A">
        <w:t xml:space="preserve"> </w:t>
      </w:r>
      <w:r w:rsidR="00996F4A" w:rsidRPr="00996F4A">
        <w:rPr>
          <w:bCs/>
        </w:rPr>
        <w:t>Southeastern Regional Association of Teacher Educators Annual Conference</w:t>
      </w:r>
      <w:r w:rsidR="00996F4A">
        <w:rPr>
          <w:bCs/>
        </w:rPr>
        <w:t xml:space="preserve">, </w:t>
      </w:r>
      <w:r w:rsidR="00996F4A" w:rsidRPr="00996F4A">
        <w:rPr>
          <w:bCs/>
        </w:rPr>
        <w:t>Nashville, Tennessee</w:t>
      </w:r>
      <w:r w:rsidR="00996F4A">
        <w:rPr>
          <w:bCs/>
        </w:rPr>
        <w:t xml:space="preserve">. </w:t>
      </w:r>
      <w:r w:rsidR="00996F4A" w:rsidRPr="00996F4A">
        <w:rPr>
          <w:bCs/>
        </w:rPr>
        <w:t xml:space="preserve"> </w:t>
      </w:r>
    </w:p>
    <w:p w14:paraId="4CD752C0" w14:textId="77777777" w:rsidR="00996F4A" w:rsidRDefault="00996F4A" w:rsidP="00996F4A">
      <w:pPr>
        <w:rPr>
          <w:b/>
          <w:bCs/>
        </w:rPr>
      </w:pPr>
    </w:p>
    <w:p w14:paraId="7B8E78CC" w14:textId="77777777" w:rsidR="00996F4A" w:rsidRPr="00996F4A" w:rsidRDefault="00996F4A" w:rsidP="00996F4A">
      <w:pPr>
        <w:rPr>
          <w:bCs/>
          <w:i/>
        </w:rPr>
      </w:pPr>
      <w:r w:rsidRPr="00996F4A">
        <w:rPr>
          <w:b/>
          <w:bCs/>
        </w:rPr>
        <w:t>Fillippino, T.M.,</w:t>
      </w:r>
      <w:r w:rsidRPr="00996F4A">
        <w:rPr>
          <w:bCs/>
        </w:rPr>
        <w:t xml:space="preserve"> </w:t>
      </w:r>
      <w:proofErr w:type="spellStart"/>
      <w:r w:rsidRPr="00996F4A">
        <w:rPr>
          <w:bCs/>
        </w:rPr>
        <w:t>McMurtry</w:t>
      </w:r>
      <w:proofErr w:type="spellEnd"/>
      <w:r w:rsidRPr="00996F4A">
        <w:rPr>
          <w:bCs/>
        </w:rPr>
        <w:t xml:space="preserve">, Z., </w:t>
      </w:r>
      <w:proofErr w:type="spellStart"/>
      <w:r w:rsidRPr="00996F4A">
        <w:rPr>
          <w:bCs/>
        </w:rPr>
        <w:t>Towery</w:t>
      </w:r>
      <w:proofErr w:type="spellEnd"/>
      <w:r w:rsidRPr="00996F4A">
        <w:rPr>
          <w:bCs/>
        </w:rPr>
        <w:t xml:space="preserve">, R., Jones, J., and Fleming, D. </w:t>
      </w:r>
      <w:r>
        <w:rPr>
          <w:bCs/>
        </w:rPr>
        <w:t xml:space="preserve">(2010, October). </w:t>
      </w:r>
      <w:r w:rsidR="00DE5371">
        <w:rPr>
          <w:bCs/>
          <w:i/>
        </w:rPr>
        <w:t>Social s</w:t>
      </w:r>
      <w:r w:rsidRPr="00996F4A">
        <w:rPr>
          <w:bCs/>
          <w:i/>
        </w:rPr>
        <w:t>tud</w:t>
      </w:r>
      <w:r w:rsidR="00DE5371">
        <w:rPr>
          <w:bCs/>
          <w:i/>
        </w:rPr>
        <w:t>ies activities for pre-service t</w:t>
      </w:r>
      <w:r w:rsidRPr="00996F4A">
        <w:rPr>
          <w:bCs/>
          <w:i/>
        </w:rPr>
        <w:t>eachers</w:t>
      </w:r>
      <w:r>
        <w:rPr>
          <w:bCs/>
          <w:i/>
        </w:rPr>
        <w:t xml:space="preserve">. </w:t>
      </w:r>
      <w:r w:rsidRPr="00892CE2">
        <w:t>Paper presented at the</w:t>
      </w:r>
      <w:r>
        <w:t xml:space="preserve"> </w:t>
      </w:r>
      <w:r w:rsidRPr="00996F4A">
        <w:rPr>
          <w:bCs/>
        </w:rPr>
        <w:t>Southeastern Regional Association of Teacher Educators Annual Conference</w:t>
      </w:r>
      <w:r>
        <w:rPr>
          <w:bCs/>
        </w:rPr>
        <w:t xml:space="preserve">, </w:t>
      </w:r>
      <w:r w:rsidRPr="00996F4A">
        <w:rPr>
          <w:bCs/>
        </w:rPr>
        <w:t>Nashville, Tennessee</w:t>
      </w:r>
      <w:r>
        <w:rPr>
          <w:bCs/>
        </w:rPr>
        <w:t xml:space="preserve">. </w:t>
      </w:r>
      <w:r w:rsidRPr="00996F4A">
        <w:rPr>
          <w:bCs/>
        </w:rPr>
        <w:t xml:space="preserve"> </w:t>
      </w:r>
    </w:p>
    <w:p w14:paraId="23BD1D47" w14:textId="77777777" w:rsidR="00996F4A" w:rsidRPr="00996F4A" w:rsidRDefault="00996F4A" w:rsidP="00996F4A">
      <w:pPr>
        <w:rPr>
          <w:b/>
          <w:bCs/>
        </w:rPr>
      </w:pPr>
    </w:p>
    <w:p w14:paraId="2918E750" w14:textId="77777777" w:rsidR="00996F4A" w:rsidRPr="00996F4A" w:rsidRDefault="00996F4A" w:rsidP="00996F4A">
      <w:pPr>
        <w:rPr>
          <w:bCs/>
          <w:i/>
        </w:rPr>
      </w:pPr>
      <w:proofErr w:type="spellStart"/>
      <w:proofErr w:type="gramStart"/>
      <w:r w:rsidRPr="00996F4A">
        <w:rPr>
          <w:bCs/>
        </w:rPr>
        <w:t>Towery</w:t>
      </w:r>
      <w:proofErr w:type="spellEnd"/>
      <w:r w:rsidRPr="00996F4A">
        <w:rPr>
          <w:bCs/>
        </w:rPr>
        <w:t xml:space="preserve">, R. and </w:t>
      </w:r>
      <w:r w:rsidRPr="00996F4A">
        <w:rPr>
          <w:b/>
          <w:bCs/>
        </w:rPr>
        <w:t>Fillippino, T.M</w:t>
      </w:r>
      <w:r w:rsidRPr="00996F4A">
        <w:rPr>
          <w:bCs/>
        </w:rPr>
        <w:t>.</w:t>
      </w:r>
      <w:r>
        <w:rPr>
          <w:bCs/>
        </w:rPr>
        <w:t xml:space="preserve"> </w:t>
      </w:r>
      <w:r w:rsidRPr="00996F4A">
        <w:rPr>
          <w:bCs/>
        </w:rPr>
        <w:t>(2010, October).</w:t>
      </w:r>
      <w:proofErr w:type="gramEnd"/>
      <w:r>
        <w:rPr>
          <w:bCs/>
        </w:rPr>
        <w:t xml:space="preserve"> </w:t>
      </w:r>
      <w:r w:rsidRPr="00996F4A">
        <w:rPr>
          <w:bCs/>
          <w:i/>
        </w:rPr>
        <w:t xml:space="preserve">Developing </w:t>
      </w:r>
      <w:r w:rsidR="00DE5371">
        <w:rPr>
          <w:bCs/>
          <w:i/>
        </w:rPr>
        <w:t>e</w:t>
      </w:r>
      <w:r w:rsidRPr="00996F4A">
        <w:rPr>
          <w:bCs/>
          <w:i/>
        </w:rPr>
        <w:t xml:space="preserve">ffective </w:t>
      </w:r>
      <w:r w:rsidR="00DE5371">
        <w:rPr>
          <w:bCs/>
          <w:i/>
        </w:rPr>
        <w:t>s</w:t>
      </w:r>
      <w:r w:rsidRPr="00996F4A">
        <w:rPr>
          <w:bCs/>
          <w:i/>
        </w:rPr>
        <w:t xml:space="preserve">atellite </w:t>
      </w:r>
      <w:r w:rsidR="00DE5371">
        <w:rPr>
          <w:bCs/>
          <w:i/>
        </w:rPr>
        <w:t>p</w:t>
      </w:r>
      <w:r w:rsidRPr="00996F4A">
        <w:rPr>
          <w:bCs/>
          <w:i/>
        </w:rPr>
        <w:t xml:space="preserve">rograms in a </w:t>
      </w:r>
      <w:r w:rsidR="00DE5371">
        <w:rPr>
          <w:bCs/>
          <w:i/>
        </w:rPr>
        <w:t>rural s</w:t>
      </w:r>
      <w:r w:rsidRPr="00996F4A">
        <w:rPr>
          <w:bCs/>
          <w:i/>
        </w:rPr>
        <w:t xml:space="preserve">etting. </w:t>
      </w:r>
      <w:r w:rsidRPr="00892CE2">
        <w:t>Paper presented at the</w:t>
      </w:r>
      <w:r>
        <w:t xml:space="preserve"> </w:t>
      </w:r>
      <w:r w:rsidRPr="00996F4A">
        <w:rPr>
          <w:bCs/>
        </w:rPr>
        <w:t>Southeastern Regional Association of Teacher Educators Annual Conference</w:t>
      </w:r>
      <w:r>
        <w:rPr>
          <w:bCs/>
        </w:rPr>
        <w:t xml:space="preserve">, </w:t>
      </w:r>
      <w:r w:rsidRPr="00996F4A">
        <w:rPr>
          <w:bCs/>
        </w:rPr>
        <w:t>Nashville, Tennessee</w:t>
      </w:r>
      <w:r>
        <w:rPr>
          <w:bCs/>
        </w:rPr>
        <w:t xml:space="preserve">. </w:t>
      </w:r>
      <w:r w:rsidRPr="00996F4A">
        <w:rPr>
          <w:bCs/>
        </w:rPr>
        <w:t xml:space="preserve"> </w:t>
      </w:r>
    </w:p>
    <w:p w14:paraId="3B6EBC95" w14:textId="77777777" w:rsidR="00996F4A" w:rsidRDefault="00996F4A" w:rsidP="00996F4A">
      <w:pPr>
        <w:tabs>
          <w:tab w:val="left" w:pos="900"/>
        </w:tabs>
        <w:rPr>
          <w:rFonts w:ascii="Bookman Old Style" w:hAnsi="Bookman Old Style"/>
          <w:b/>
          <w:bCs/>
        </w:rPr>
      </w:pPr>
    </w:p>
    <w:p w14:paraId="224575C6" w14:textId="77777777" w:rsidR="00996F4A" w:rsidRPr="00996F4A" w:rsidRDefault="00996F4A" w:rsidP="00996F4A">
      <w:pPr>
        <w:rPr>
          <w:b/>
          <w:bCs/>
          <w:i/>
          <w:u w:val="single"/>
        </w:rPr>
      </w:pPr>
      <w:proofErr w:type="spellStart"/>
      <w:proofErr w:type="gramStart"/>
      <w:r w:rsidRPr="00996F4A">
        <w:rPr>
          <w:bCs/>
        </w:rPr>
        <w:t>Towery</w:t>
      </w:r>
      <w:proofErr w:type="spellEnd"/>
      <w:r w:rsidRPr="00996F4A">
        <w:rPr>
          <w:bCs/>
        </w:rPr>
        <w:t xml:space="preserve">, R. and </w:t>
      </w:r>
      <w:r w:rsidRPr="00996F4A">
        <w:rPr>
          <w:b/>
          <w:bCs/>
        </w:rPr>
        <w:t>Fillippino, T.M</w:t>
      </w:r>
      <w:r w:rsidRPr="00996F4A">
        <w:rPr>
          <w:bCs/>
        </w:rPr>
        <w:t>.</w:t>
      </w:r>
      <w:r>
        <w:rPr>
          <w:bCs/>
        </w:rPr>
        <w:t xml:space="preserve"> </w:t>
      </w:r>
      <w:r w:rsidRPr="00996F4A">
        <w:rPr>
          <w:bCs/>
        </w:rPr>
        <w:t>(2010, October).</w:t>
      </w:r>
      <w:proofErr w:type="gramEnd"/>
      <w:r>
        <w:rPr>
          <w:bCs/>
        </w:rPr>
        <w:t xml:space="preserve"> </w:t>
      </w:r>
      <w:r w:rsidRPr="00996F4A">
        <w:rPr>
          <w:bCs/>
          <w:i/>
        </w:rPr>
        <w:t xml:space="preserve">Assessing </w:t>
      </w:r>
      <w:r w:rsidR="00DE5371">
        <w:rPr>
          <w:bCs/>
          <w:i/>
        </w:rPr>
        <w:t>p</w:t>
      </w:r>
      <w:r w:rsidRPr="00996F4A">
        <w:rPr>
          <w:bCs/>
          <w:i/>
        </w:rPr>
        <w:t>re-</w:t>
      </w:r>
      <w:r w:rsidR="00DE5371">
        <w:rPr>
          <w:bCs/>
          <w:i/>
        </w:rPr>
        <w:t>service t</w:t>
      </w:r>
      <w:r w:rsidRPr="00996F4A">
        <w:rPr>
          <w:bCs/>
          <w:i/>
        </w:rPr>
        <w:t>each</w:t>
      </w:r>
      <w:r w:rsidR="00DE5371">
        <w:rPr>
          <w:bCs/>
          <w:i/>
        </w:rPr>
        <w:t>er candidates’ impact on student l</w:t>
      </w:r>
      <w:r w:rsidRPr="00996F4A">
        <w:rPr>
          <w:bCs/>
          <w:i/>
        </w:rPr>
        <w:t xml:space="preserve">earning. </w:t>
      </w:r>
      <w:r w:rsidRPr="00892CE2">
        <w:t>Paper presented at the</w:t>
      </w:r>
      <w:r>
        <w:t xml:space="preserve"> </w:t>
      </w:r>
      <w:r w:rsidRPr="00996F4A">
        <w:rPr>
          <w:bCs/>
        </w:rPr>
        <w:t>Southeastern Regional Association of Teacher Educators Annual Conference</w:t>
      </w:r>
      <w:r>
        <w:rPr>
          <w:bCs/>
        </w:rPr>
        <w:t xml:space="preserve">, </w:t>
      </w:r>
      <w:r w:rsidRPr="00996F4A">
        <w:rPr>
          <w:bCs/>
        </w:rPr>
        <w:t>Nashville, Tennessee</w:t>
      </w:r>
      <w:r>
        <w:rPr>
          <w:bCs/>
        </w:rPr>
        <w:t xml:space="preserve">. </w:t>
      </w:r>
      <w:r w:rsidRPr="00996F4A">
        <w:rPr>
          <w:bCs/>
        </w:rPr>
        <w:t xml:space="preserve"> </w:t>
      </w:r>
    </w:p>
    <w:p w14:paraId="5DC3F802" w14:textId="77777777" w:rsidR="00996F4A" w:rsidRDefault="00996F4A" w:rsidP="00996F4A">
      <w:pPr>
        <w:tabs>
          <w:tab w:val="left" w:pos="900"/>
        </w:tabs>
        <w:rPr>
          <w:rFonts w:ascii="Bookman Old Style" w:hAnsi="Bookman Old Style"/>
          <w:b/>
          <w:bCs/>
        </w:rPr>
      </w:pPr>
    </w:p>
    <w:p w14:paraId="420E3EB7" w14:textId="77777777" w:rsidR="009837D5" w:rsidRPr="00892CE2" w:rsidRDefault="009837D5" w:rsidP="00753CEF">
      <w:pPr>
        <w:rPr>
          <w:rFonts w:eastAsia="Calibri"/>
          <w:bCs/>
        </w:rPr>
      </w:pPr>
      <w:r w:rsidRPr="00753CEF">
        <w:rPr>
          <w:rFonts w:eastAsia="Calibri"/>
          <w:b/>
          <w:bCs/>
        </w:rPr>
        <w:t>Fillippino, T.M.,</w:t>
      </w:r>
      <w:r w:rsidRPr="00892CE2">
        <w:rPr>
          <w:rFonts w:eastAsia="Calibri"/>
          <w:bCs/>
        </w:rPr>
        <w:t xml:space="preserve"> Jones, J., Fl</w:t>
      </w:r>
      <w:r w:rsidR="007D4C3D">
        <w:rPr>
          <w:rFonts w:eastAsia="Calibri"/>
          <w:bCs/>
        </w:rPr>
        <w:t>eming, D. and Eubanks, H. (2010,</w:t>
      </w:r>
      <w:r w:rsidRPr="00892CE2">
        <w:rPr>
          <w:rFonts w:eastAsia="Calibri"/>
          <w:bCs/>
        </w:rPr>
        <w:t xml:space="preserve"> January). </w:t>
      </w:r>
      <w:r w:rsidRPr="00892CE2">
        <w:rPr>
          <w:rFonts w:eastAsia="Calibri"/>
          <w:bCs/>
          <w:i/>
        </w:rPr>
        <w:t xml:space="preserve">How to </w:t>
      </w:r>
      <w:r w:rsidR="00DE5371">
        <w:rPr>
          <w:rFonts w:eastAsia="Calibri"/>
          <w:bCs/>
          <w:i/>
        </w:rPr>
        <w:t>i</w:t>
      </w:r>
      <w:r w:rsidRPr="00892CE2">
        <w:rPr>
          <w:rFonts w:eastAsia="Calibri"/>
          <w:bCs/>
          <w:i/>
        </w:rPr>
        <w:t xml:space="preserve">mplement </w:t>
      </w:r>
      <w:r w:rsidR="00DE5371">
        <w:rPr>
          <w:rFonts w:eastAsia="Calibri"/>
          <w:bCs/>
          <w:i/>
        </w:rPr>
        <w:t>l</w:t>
      </w:r>
      <w:r w:rsidRPr="00892CE2">
        <w:rPr>
          <w:rFonts w:eastAsia="Calibri"/>
          <w:bCs/>
          <w:i/>
        </w:rPr>
        <w:t xml:space="preserve">iteracy </w:t>
      </w:r>
      <w:r w:rsidR="00DE5371">
        <w:rPr>
          <w:rFonts w:eastAsia="Calibri"/>
          <w:bCs/>
          <w:i/>
        </w:rPr>
        <w:t xml:space="preserve">activities in a primary and/or </w:t>
      </w:r>
      <w:proofErr w:type="gramStart"/>
      <w:r w:rsidR="00DE5371">
        <w:rPr>
          <w:rFonts w:eastAsia="Calibri"/>
          <w:bCs/>
          <w:i/>
        </w:rPr>
        <w:t>school-age</w:t>
      </w:r>
      <w:proofErr w:type="gramEnd"/>
      <w:r w:rsidR="00DE5371">
        <w:rPr>
          <w:rFonts w:eastAsia="Calibri"/>
          <w:bCs/>
          <w:i/>
        </w:rPr>
        <w:t xml:space="preserve"> c</w:t>
      </w:r>
      <w:r w:rsidRPr="00892CE2">
        <w:rPr>
          <w:rFonts w:eastAsia="Calibri"/>
          <w:bCs/>
          <w:i/>
        </w:rPr>
        <w:t xml:space="preserve">lassroom. </w:t>
      </w:r>
      <w:r w:rsidRPr="00892CE2">
        <w:rPr>
          <w:rFonts w:eastAsia="Calibri"/>
          <w:bCs/>
        </w:rPr>
        <w:t>Paper presented at the 61</w:t>
      </w:r>
      <w:r w:rsidRPr="00892CE2">
        <w:rPr>
          <w:rFonts w:eastAsia="Calibri"/>
          <w:bCs/>
          <w:vertAlign w:val="superscript"/>
        </w:rPr>
        <w:t>st</w:t>
      </w:r>
      <w:r w:rsidRPr="00892CE2">
        <w:rPr>
          <w:rFonts w:eastAsia="Calibri"/>
          <w:bCs/>
        </w:rPr>
        <w:t xml:space="preserve"> Annual Conference of the Southern Early Childhood Association, Little Rock, Arkansas.</w:t>
      </w:r>
    </w:p>
    <w:p w14:paraId="3788D217" w14:textId="77777777" w:rsidR="009837D5" w:rsidRPr="00892CE2" w:rsidRDefault="009837D5" w:rsidP="00753CEF">
      <w:pPr>
        <w:rPr>
          <w:rFonts w:eastAsia="Calibri"/>
          <w:bCs/>
        </w:rPr>
      </w:pPr>
    </w:p>
    <w:p w14:paraId="16F08D81" w14:textId="77777777" w:rsidR="009837D5" w:rsidRPr="00892CE2" w:rsidRDefault="009837D5" w:rsidP="00753CEF">
      <w:pPr>
        <w:rPr>
          <w:rFonts w:eastAsia="Calibri"/>
          <w:bCs/>
        </w:rPr>
      </w:pPr>
      <w:proofErr w:type="spellStart"/>
      <w:r w:rsidRPr="00892CE2">
        <w:rPr>
          <w:rFonts w:eastAsia="Calibri"/>
          <w:bCs/>
        </w:rPr>
        <w:t>McMurtry</w:t>
      </w:r>
      <w:proofErr w:type="spellEnd"/>
      <w:r w:rsidRPr="00892CE2">
        <w:rPr>
          <w:rFonts w:eastAsia="Calibri"/>
          <w:bCs/>
        </w:rPr>
        <w:t xml:space="preserve">, </w:t>
      </w:r>
      <w:proofErr w:type="gramStart"/>
      <w:r w:rsidRPr="00892CE2">
        <w:rPr>
          <w:rFonts w:eastAsia="Calibri"/>
          <w:bCs/>
        </w:rPr>
        <w:t>Z .</w:t>
      </w:r>
      <w:proofErr w:type="gramEnd"/>
      <w:r w:rsidRPr="00892CE2">
        <w:rPr>
          <w:rFonts w:eastAsia="Calibri"/>
          <w:bCs/>
        </w:rPr>
        <w:t xml:space="preserve">, </w:t>
      </w:r>
      <w:r w:rsidRPr="00753CEF">
        <w:rPr>
          <w:rFonts w:eastAsia="Calibri"/>
          <w:b/>
          <w:bCs/>
        </w:rPr>
        <w:t>Fillippino, T.M.,</w:t>
      </w:r>
      <w:r w:rsidRPr="00892CE2">
        <w:rPr>
          <w:rFonts w:eastAsia="Calibri"/>
          <w:bCs/>
        </w:rPr>
        <w:t xml:space="preserve"> Jones, J., Fl</w:t>
      </w:r>
      <w:r w:rsidR="007D4C3D">
        <w:rPr>
          <w:rFonts w:eastAsia="Calibri"/>
          <w:bCs/>
        </w:rPr>
        <w:t>eming, D. and Eubanks, H. (2010,</w:t>
      </w:r>
      <w:r w:rsidRPr="00892CE2">
        <w:rPr>
          <w:rFonts w:eastAsia="Calibri"/>
          <w:bCs/>
        </w:rPr>
        <w:t xml:space="preserve"> January). </w:t>
      </w:r>
      <w:proofErr w:type="gramStart"/>
      <w:r w:rsidR="00DE5371">
        <w:rPr>
          <w:rFonts w:eastAsia="Calibri"/>
          <w:bCs/>
          <w:i/>
        </w:rPr>
        <w:t>Strategies and techniques using hands-on technology to engage learners in early c</w:t>
      </w:r>
      <w:r w:rsidRPr="00892CE2">
        <w:rPr>
          <w:rFonts w:eastAsia="Calibri"/>
          <w:bCs/>
          <w:i/>
        </w:rPr>
        <w:t xml:space="preserve">hildhood </w:t>
      </w:r>
      <w:r w:rsidR="00DE5371">
        <w:rPr>
          <w:rFonts w:eastAsia="Calibri"/>
          <w:bCs/>
          <w:i/>
        </w:rPr>
        <w:t>c</w:t>
      </w:r>
      <w:r w:rsidRPr="00892CE2">
        <w:rPr>
          <w:rFonts w:eastAsia="Calibri"/>
          <w:bCs/>
          <w:i/>
        </w:rPr>
        <w:t>lassrooms.</w:t>
      </w:r>
      <w:proofErr w:type="gramEnd"/>
      <w:r w:rsidRPr="00892CE2">
        <w:rPr>
          <w:rFonts w:eastAsia="Calibri"/>
          <w:bCs/>
          <w:i/>
        </w:rPr>
        <w:t xml:space="preserve"> </w:t>
      </w:r>
      <w:r w:rsidRPr="00892CE2">
        <w:rPr>
          <w:rFonts w:eastAsia="Calibri"/>
          <w:bCs/>
        </w:rPr>
        <w:t>Paper presented at the 61</w:t>
      </w:r>
      <w:r w:rsidRPr="00892CE2">
        <w:rPr>
          <w:rFonts w:eastAsia="Calibri"/>
          <w:bCs/>
          <w:vertAlign w:val="superscript"/>
        </w:rPr>
        <w:t>st</w:t>
      </w:r>
      <w:r w:rsidRPr="00892CE2">
        <w:rPr>
          <w:rFonts w:eastAsia="Calibri"/>
          <w:bCs/>
        </w:rPr>
        <w:t xml:space="preserve"> Annual Conference of the Southern Early Childhood Association, Little Rock, Arkansas.</w:t>
      </w:r>
    </w:p>
    <w:p w14:paraId="25715CD7" w14:textId="77777777" w:rsidR="009837D5" w:rsidRPr="00892CE2" w:rsidRDefault="009837D5" w:rsidP="009837D5">
      <w:pPr>
        <w:ind w:left="720"/>
      </w:pPr>
    </w:p>
    <w:p w14:paraId="090368D2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and Fleming, D. (2009, January). </w:t>
      </w:r>
      <w:r w:rsidRPr="00892CE2">
        <w:rPr>
          <w:bCs/>
          <w:i/>
        </w:rPr>
        <w:t>How can I be sure that a reader’s theater is really for my class?</w:t>
      </w:r>
      <w:r w:rsidRPr="00892CE2">
        <w:rPr>
          <w:bCs/>
        </w:rPr>
        <w:t xml:space="preserve"> Paper presented at the 60</w:t>
      </w:r>
      <w:r w:rsidRPr="00892CE2">
        <w:rPr>
          <w:bCs/>
          <w:vertAlign w:val="superscript"/>
        </w:rPr>
        <w:t>th</w:t>
      </w:r>
      <w:r w:rsidRPr="00892CE2">
        <w:rPr>
          <w:bCs/>
        </w:rPr>
        <w:t xml:space="preserve"> Annual Conference of the Southern Early Childhood Association, Myrtle Beach, South Carolina.</w:t>
      </w:r>
    </w:p>
    <w:p w14:paraId="62D8E30E" w14:textId="77777777" w:rsidR="009837D5" w:rsidRPr="00892CE2" w:rsidRDefault="009837D5" w:rsidP="009837D5">
      <w:pPr>
        <w:rPr>
          <w:bCs/>
        </w:rPr>
      </w:pPr>
    </w:p>
    <w:p w14:paraId="358B74B7" w14:textId="77777777" w:rsidR="009837D5" w:rsidRPr="00892CE2" w:rsidRDefault="009837D5" w:rsidP="009837D5">
      <w:pPr>
        <w:rPr>
          <w:bCs/>
        </w:rPr>
      </w:pPr>
      <w:r w:rsidRPr="00892CE2">
        <w:rPr>
          <w:bCs/>
        </w:rPr>
        <w:t xml:space="preserve">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and Fleming, D. (2009, January). </w:t>
      </w:r>
      <w:r w:rsidRPr="00892CE2">
        <w:rPr>
          <w:bCs/>
          <w:i/>
        </w:rPr>
        <w:t>Spreading the reading bug</w:t>
      </w:r>
      <w:r w:rsidRPr="00892CE2">
        <w:rPr>
          <w:bCs/>
        </w:rPr>
        <w:t>. Paper presented at the 60</w:t>
      </w:r>
      <w:r w:rsidRPr="00892CE2">
        <w:rPr>
          <w:bCs/>
          <w:vertAlign w:val="superscript"/>
        </w:rPr>
        <w:t>th</w:t>
      </w:r>
      <w:r w:rsidRPr="00892CE2">
        <w:rPr>
          <w:bCs/>
        </w:rPr>
        <w:t xml:space="preserve"> Annual Conference of the Southern Early Childhood Association, Myrtle Beach, South Carolina.</w:t>
      </w:r>
    </w:p>
    <w:p w14:paraId="42096826" w14:textId="77777777" w:rsidR="009837D5" w:rsidRPr="00892CE2" w:rsidRDefault="009837D5" w:rsidP="009837D5">
      <w:pPr>
        <w:rPr>
          <w:bCs/>
        </w:rPr>
      </w:pPr>
    </w:p>
    <w:p w14:paraId="7DED4135" w14:textId="77777777" w:rsidR="009837D5" w:rsidRPr="00892CE2" w:rsidRDefault="009837D5" w:rsidP="009837D5">
      <w:pPr>
        <w:rPr>
          <w:snapToGrid w:val="0"/>
          <w:szCs w:val="20"/>
        </w:rPr>
      </w:pPr>
      <w:proofErr w:type="spellStart"/>
      <w:proofErr w:type="gram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 and </w:t>
      </w:r>
      <w:r w:rsidRPr="00892CE2">
        <w:rPr>
          <w:b/>
          <w:bCs/>
        </w:rPr>
        <w:t>Fillippino, T.M</w:t>
      </w:r>
      <w:r w:rsidRPr="00892CE2">
        <w:rPr>
          <w:bCs/>
        </w:rPr>
        <w:t>. (2007, November).</w:t>
      </w:r>
      <w:proofErr w:type="gramEnd"/>
      <w:r w:rsidRPr="00892CE2">
        <w:rPr>
          <w:bCs/>
        </w:rPr>
        <w:t xml:space="preserve"> </w:t>
      </w:r>
      <w:r w:rsidRPr="00892CE2">
        <w:rPr>
          <w:i/>
          <w:snapToGrid w:val="0"/>
          <w:szCs w:val="20"/>
        </w:rPr>
        <w:t xml:space="preserve">Partnership schools: Changes and challenges. </w:t>
      </w:r>
      <w:r w:rsidRPr="00892CE2">
        <w:rPr>
          <w:snapToGrid w:val="0"/>
          <w:szCs w:val="20"/>
        </w:rPr>
        <w:t xml:space="preserve">Paper presented </w:t>
      </w:r>
      <w:r w:rsidRPr="00880278">
        <w:rPr>
          <w:snapToGrid w:val="0"/>
          <w:szCs w:val="20"/>
        </w:rPr>
        <w:t>at the</w:t>
      </w:r>
      <w:r w:rsidRPr="00892CE2">
        <w:rPr>
          <w:i/>
          <w:snapToGrid w:val="0"/>
          <w:szCs w:val="20"/>
        </w:rPr>
        <w:t xml:space="preserve"> </w:t>
      </w:r>
      <w:r w:rsidRPr="00892CE2">
        <w:rPr>
          <w:snapToGrid w:val="0"/>
          <w:szCs w:val="20"/>
        </w:rPr>
        <w:t>54</w:t>
      </w:r>
      <w:r w:rsidRPr="00892CE2">
        <w:rPr>
          <w:snapToGrid w:val="0"/>
          <w:szCs w:val="20"/>
          <w:vertAlign w:val="superscript"/>
        </w:rPr>
        <w:t>th</w:t>
      </w:r>
      <w:r w:rsidRPr="00892CE2">
        <w:rPr>
          <w:snapToGrid w:val="0"/>
          <w:szCs w:val="20"/>
        </w:rPr>
        <w:t xml:space="preserve"> Annual Conference Southeastern Regional Association of Teacher Educations, St. Louis, Missouri.</w:t>
      </w:r>
    </w:p>
    <w:p w14:paraId="11EB926E" w14:textId="77777777" w:rsidR="009837D5" w:rsidRPr="00892CE2" w:rsidRDefault="009837D5" w:rsidP="009837D5">
      <w:pPr>
        <w:rPr>
          <w:snapToGrid w:val="0"/>
          <w:szCs w:val="20"/>
        </w:rPr>
      </w:pPr>
    </w:p>
    <w:p w14:paraId="155D4953" w14:textId="77777777" w:rsidR="009837D5" w:rsidRPr="00892CE2" w:rsidRDefault="009837D5" w:rsidP="009837D5">
      <w:pPr>
        <w:rPr>
          <w:snapToGrid w:val="0"/>
          <w:szCs w:val="20"/>
        </w:rPr>
      </w:pPr>
      <w:proofErr w:type="spellStart"/>
      <w:proofErr w:type="gram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R., Prince, D., Owens, L.,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and Stewart, P. (2007, November).</w:t>
      </w:r>
      <w:proofErr w:type="gramEnd"/>
      <w:r w:rsidRPr="00892CE2">
        <w:rPr>
          <w:bCs/>
        </w:rPr>
        <w:t xml:space="preserve"> </w:t>
      </w:r>
      <w:r w:rsidRPr="00892CE2">
        <w:rPr>
          <w:i/>
          <w:snapToGrid w:val="0"/>
          <w:szCs w:val="20"/>
        </w:rPr>
        <w:t xml:space="preserve">Partnership schools: Learning from the past, reaching for the future. </w:t>
      </w:r>
      <w:r w:rsidRPr="00892CE2">
        <w:rPr>
          <w:snapToGrid w:val="0"/>
          <w:szCs w:val="20"/>
        </w:rPr>
        <w:t>Paper presented</w:t>
      </w:r>
      <w:r w:rsidRPr="00892CE2">
        <w:rPr>
          <w:i/>
          <w:snapToGrid w:val="0"/>
          <w:szCs w:val="20"/>
        </w:rPr>
        <w:t xml:space="preserve"> </w:t>
      </w:r>
      <w:r w:rsidRPr="00880278">
        <w:rPr>
          <w:snapToGrid w:val="0"/>
          <w:szCs w:val="20"/>
        </w:rPr>
        <w:t>at the</w:t>
      </w:r>
      <w:r w:rsidRPr="00892CE2">
        <w:rPr>
          <w:i/>
          <w:snapToGrid w:val="0"/>
          <w:szCs w:val="20"/>
        </w:rPr>
        <w:t xml:space="preserve"> 5</w:t>
      </w:r>
      <w:r w:rsidRPr="00892CE2">
        <w:rPr>
          <w:snapToGrid w:val="0"/>
          <w:szCs w:val="20"/>
        </w:rPr>
        <w:t>4</w:t>
      </w:r>
      <w:r w:rsidRPr="00892CE2">
        <w:rPr>
          <w:snapToGrid w:val="0"/>
          <w:szCs w:val="20"/>
          <w:vertAlign w:val="superscript"/>
        </w:rPr>
        <w:t>th</w:t>
      </w:r>
      <w:r w:rsidRPr="00892CE2">
        <w:rPr>
          <w:snapToGrid w:val="0"/>
          <w:szCs w:val="20"/>
        </w:rPr>
        <w:t xml:space="preserve"> Annual Conference Southeastern Regional Association of Teacher Educations, St. Louis, Missouri.</w:t>
      </w:r>
    </w:p>
    <w:p w14:paraId="36D2B3F1" w14:textId="77777777" w:rsidR="009837D5" w:rsidRPr="00892CE2" w:rsidRDefault="009837D5" w:rsidP="009837D5">
      <w:pPr>
        <w:rPr>
          <w:snapToGrid w:val="0"/>
          <w:szCs w:val="20"/>
        </w:rPr>
      </w:pPr>
    </w:p>
    <w:p w14:paraId="4C4E06A2" w14:textId="77777777" w:rsidR="009837D5" w:rsidRPr="00892CE2" w:rsidRDefault="009837D5" w:rsidP="009837D5">
      <w:pPr>
        <w:rPr>
          <w:snapToGrid w:val="0"/>
          <w:szCs w:val="20"/>
        </w:rPr>
      </w:pPr>
      <w:proofErr w:type="spellStart"/>
      <w:proofErr w:type="gramStart"/>
      <w:r w:rsidRPr="00892CE2">
        <w:rPr>
          <w:bCs/>
        </w:rPr>
        <w:t>Towery</w:t>
      </w:r>
      <w:proofErr w:type="spellEnd"/>
      <w:r w:rsidRPr="00892CE2">
        <w:rPr>
          <w:bCs/>
        </w:rPr>
        <w:t xml:space="preserve">, R., </w:t>
      </w:r>
      <w:r w:rsidRPr="00892CE2">
        <w:rPr>
          <w:b/>
          <w:bCs/>
        </w:rPr>
        <w:t>Fillippino, T.M</w:t>
      </w:r>
      <w:r w:rsidRPr="00892CE2">
        <w:rPr>
          <w:bCs/>
        </w:rPr>
        <w:t>. (2007, November).</w:t>
      </w:r>
      <w:proofErr w:type="gramEnd"/>
      <w:r w:rsidRPr="00892CE2">
        <w:rPr>
          <w:bCs/>
        </w:rPr>
        <w:t xml:space="preserve"> </w:t>
      </w:r>
      <w:proofErr w:type="gramStart"/>
      <w:r w:rsidRPr="00892CE2">
        <w:rPr>
          <w:i/>
          <w:snapToGrid w:val="0"/>
          <w:szCs w:val="20"/>
        </w:rPr>
        <w:t>Teachers’ perceptions of their professional role.</w:t>
      </w:r>
      <w:proofErr w:type="gramEnd"/>
      <w:r w:rsidRPr="00892CE2">
        <w:rPr>
          <w:i/>
          <w:snapToGrid w:val="0"/>
          <w:szCs w:val="20"/>
        </w:rPr>
        <w:t xml:space="preserve"> </w:t>
      </w:r>
      <w:r w:rsidRPr="00880278">
        <w:rPr>
          <w:snapToGrid w:val="0"/>
          <w:szCs w:val="20"/>
        </w:rPr>
        <w:t>Paper presented at the</w:t>
      </w:r>
      <w:r w:rsidRPr="00892CE2">
        <w:rPr>
          <w:i/>
          <w:snapToGrid w:val="0"/>
          <w:szCs w:val="20"/>
        </w:rPr>
        <w:t xml:space="preserve"> </w:t>
      </w:r>
      <w:r w:rsidRPr="00892CE2">
        <w:rPr>
          <w:snapToGrid w:val="0"/>
          <w:szCs w:val="20"/>
        </w:rPr>
        <w:t>54</w:t>
      </w:r>
      <w:r w:rsidRPr="00892CE2">
        <w:rPr>
          <w:snapToGrid w:val="0"/>
          <w:szCs w:val="20"/>
          <w:vertAlign w:val="superscript"/>
        </w:rPr>
        <w:t>th</w:t>
      </w:r>
      <w:r w:rsidRPr="00892CE2">
        <w:rPr>
          <w:snapToGrid w:val="0"/>
          <w:szCs w:val="20"/>
        </w:rPr>
        <w:t xml:space="preserve"> Annual Conference Southeastern Regional Association of Teacher Educations, St. Louis, Missouri.</w:t>
      </w:r>
    </w:p>
    <w:p w14:paraId="686145C6" w14:textId="77777777" w:rsidR="009837D5" w:rsidRDefault="009837D5" w:rsidP="00753CEF"/>
    <w:p w14:paraId="76BE9D5C" w14:textId="77777777" w:rsidR="00753CEF" w:rsidRPr="00892CE2" w:rsidRDefault="00753CEF" w:rsidP="00753CEF">
      <w:pPr>
        <w:rPr>
          <w:snapToGrid w:val="0"/>
          <w:szCs w:val="20"/>
        </w:rPr>
      </w:pPr>
      <w:r w:rsidRPr="00892CE2">
        <w:rPr>
          <w:bCs/>
        </w:rPr>
        <w:t xml:space="preserve">Barnett, S.C. and </w:t>
      </w:r>
      <w:r w:rsidRPr="00892CE2">
        <w:rPr>
          <w:b/>
          <w:bCs/>
        </w:rPr>
        <w:t>Fillippino, T.M.</w:t>
      </w:r>
      <w:r w:rsidRPr="00892CE2">
        <w:rPr>
          <w:bCs/>
        </w:rPr>
        <w:t xml:space="preserve"> (2007, February) </w:t>
      </w:r>
      <w:r w:rsidR="009560A4">
        <w:rPr>
          <w:i/>
          <w:snapToGrid w:val="0"/>
          <w:szCs w:val="20"/>
        </w:rPr>
        <w:t>Class civilities: Do they really m</w:t>
      </w:r>
      <w:r w:rsidRPr="00892CE2">
        <w:rPr>
          <w:i/>
          <w:snapToGrid w:val="0"/>
          <w:szCs w:val="20"/>
        </w:rPr>
        <w:t xml:space="preserve">atter? </w:t>
      </w:r>
      <w:r w:rsidRPr="00880278">
        <w:rPr>
          <w:snapToGrid w:val="0"/>
          <w:szCs w:val="20"/>
        </w:rPr>
        <w:t>Paper presented at the</w:t>
      </w:r>
      <w:r w:rsidRPr="00892CE2">
        <w:rPr>
          <w:i/>
          <w:snapToGrid w:val="0"/>
          <w:szCs w:val="20"/>
        </w:rPr>
        <w:t xml:space="preserve"> </w:t>
      </w:r>
      <w:r w:rsidRPr="00892CE2">
        <w:rPr>
          <w:snapToGrid w:val="0"/>
          <w:szCs w:val="20"/>
        </w:rPr>
        <w:t>Southeastern Psychological Associa</w:t>
      </w:r>
      <w:r w:rsidR="007D2415">
        <w:rPr>
          <w:snapToGrid w:val="0"/>
          <w:szCs w:val="20"/>
        </w:rPr>
        <w:t>tion Conference; New Orleans, Louisiana</w:t>
      </w:r>
      <w:r w:rsidRPr="00892CE2">
        <w:rPr>
          <w:snapToGrid w:val="0"/>
          <w:szCs w:val="20"/>
        </w:rPr>
        <w:t>.</w:t>
      </w:r>
    </w:p>
    <w:p w14:paraId="09A7C9DC" w14:textId="77777777" w:rsidR="00753CEF" w:rsidRPr="00892CE2" w:rsidRDefault="00753CEF" w:rsidP="00753CEF"/>
    <w:p w14:paraId="04F7C515" w14:textId="77777777" w:rsidR="00F25B74" w:rsidRDefault="00F25B74" w:rsidP="00753CEF">
      <w:pPr>
        <w:rPr>
          <w:u w:val="single"/>
        </w:rPr>
      </w:pPr>
      <w:r w:rsidRPr="007D4C3D">
        <w:rPr>
          <w:u w:val="single"/>
        </w:rPr>
        <w:t>State</w:t>
      </w:r>
    </w:p>
    <w:p w14:paraId="30506709" w14:textId="77777777" w:rsidR="007D2415" w:rsidRPr="007D4C3D" w:rsidRDefault="007D2415" w:rsidP="00753CEF">
      <w:pPr>
        <w:rPr>
          <w:u w:val="single"/>
        </w:rPr>
      </w:pPr>
    </w:p>
    <w:p w14:paraId="178D84C9" w14:textId="77777777" w:rsidR="006077EB" w:rsidRDefault="006077EB" w:rsidP="00880278">
      <w:pPr>
        <w:rPr>
          <w:bCs/>
        </w:rPr>
      </w:pPr>
      <w:proofErr w:type="spellStart"/>
      <w:r w:rsidRPr="006077EB">
        <w:rPr>
          <w:bCs/>
        </w:rPr>
        <w:t>McMurtry</w:t>
      </w:r>
      <w:proofErr w:type="spellEnd"/>
      <w:r w:rsidRPr="006077EB">
        <w:rPr>
          <w:bCs/>
        </w:rPr>
        <w:t xml:space="preserve">, Z., </w:t>
      </w:r>
      <w:r w:rsidRPr="006077EB">
        <w:rPr>
          <w:b/>
          <w:bCs/>
        </w:rPr>
        <w:t>Fillippino, T.M</w:t>
      </w:r>
      <w:r w:rsidRPr="006077EB">
        <w:rPr>
          <w:bCs/>
        </w:rPr>
        <w:t xml:space="preserve">. and Jones, J. (2012, November). </w:t>
      </w:r>
      <w:proofErr w:type="gramStart"/>
      <w:r w:rsidRPr="006077EB">
        <w:rPr>
          <w:bCs/>
          <w:i/>
        </w:rPr>
        <w:t>Authentic writing activities to tell the story</w:t>
      </w:r>
      <w:r w:rsidRPr="006077EB">
        <w:rPr>
          <w:bCs/>
        </w:rPr>
        <w:t>.</w:t>
      </w:r>
      <w:proofErr w:type="gramEnd"/>
      <w:r w:rsidRPr="006077EB">
        <w:rPr>
          <w:bCs/>
        </w:rPr>
        <w:t xml:space="preserve"> Paper presented at the Arkansas Curriculum Co</w:t>
      </w:r>
      <w:r>
        <w:rPr>
          <w:bCs/>
        </w:rPr>
        <w:t>nference, Little Rock, Arkansas.</w:t>
      </w:r>
    </w:p>
    <w:p w14:paraId="2B2BD58F" w14:textId="77777777" w:rsidR="006077EB" w:rsidRDefault="006077EB" w:rsidP="00880278">
      <w:pPr>
        <w:rPr>
          <w:bCs/>
        </w:rPr>
      </w:pPr>
    </w:p>
    <w:p w14:paraId="4BAC8DD0" w14:textId="77777777" w:rsidR="006077EB" w:rsidRDefault="006077EB" w:rsidP="00880278">
      <w:pPr>
        <w:rPr>
          <w:bCs/>
        </w:rPr>
      </w:pPr>
      <w:r w:rsidRPr="006077EB">
        <w:rPr>
          <w:b/>
          <w:bCs/>
        </w:rPr>
        <w:t>Fillippino, T.M.,</w:t>
      </w:r>
      <w:r>
        <w:rPr>
          <w:bCs/>
        </w:rPr>
        <w:t xml:space="preserve">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and Jones, J. (2012, November). </w:t>
      </w:r>
      <w:r w:rsidRPr="006077EB">
        <w:rPr>
          <w:bCs/>
          <w:i/>
        </w:rPr>
        <w:t>Hands on social studies activities</w:t>
      </w:r>
      <w:r>
        <w:rPr>
          <w:bCs/>
        </w:rPr>
        <w:t>. Paper presented at the Arkansas Curriculum Conference, Little Rock, Arkansas,</w:t>
      </w:r>
    </w:p>
    <w:p w14:paraId="35C94D9D" w14:textId="77777777" w:rsidR="006077EB" w:rsidRDefault="006077EB" w:rsidP="00880278">
      <w:pPr>
        <w:rPr>
          <w:bCs/>
        </w:rPr>
      </w:pPr>
    </w:p>
    <w:p w14:paraId="06B34CD7" w14:textId="77777777" w:rsidR="006077EB" w:rsidRPr="006077EB" w:rsidRDefault="006077EB" w:rsidP="00880278">
      <w:pPr>
        <w:rPr>
          <w:bCs/>
        </w:rPr>
      </w:pPr>
      <w:r w:rsidRPr="006077EB">
        <w:rPr>
          <w:b/>
          <w:bCs/>
        </w:rPr>
        <w:t>Fillippino, T.M.,</w:t>
      </w:r>
      <w:r>
        <w:rPr>
          <w:bCs/>
        </w:rPr>
        <w:t xml:space="preserve">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and Jones, J. (2012, November). </w:t>
      </w:r>
      <w:proofErr w:type="gramStart"/>
      <w:r w:rsidRPr="006077EB">
        <w:rPr>
          <w:bCs/>
          <w:i/>
        </w:rPr>
        <w:t>Technology strategies to use in the K-4 classroom.</w:t>
      </w:r>
      <w:proofErr w:type="gramEnd"/>
      <w:r>
        <w:rPr>
          <w:bCs/>
        </w:rPr>
        <w:t xml:space="preserve"> Paper presented at the Arkansas Curriculum Conference, Little Rock, Arkansas.</w:t>
      </w:r>
    </w:p>
    <w:p w14:paraId="27978E8D" w14:textId="77777777" w:rsidR="006077EB" w:rsidRDefault="006077EB" w:rsidP="00880278">
      <w:pPr>
        <w:rPr>
          <w:b/>
          <w:bCs/>
        </w:rPr>
      </w:pPr>
    </w:p>
    <w:p w14:paraId="7C4484C5" w14:textId="77777777" w:rsidR="00952B0B" w:rsidRDefault="00952B0B" w:rsidP="00880278">
      <w:pPr>
        <w:rPr>
          <w:bCs/>
        </w:rPr>
      </w:pPr>
      <w:r w:rsidRPr="00952B0B">
        <w:rPr>
          <w:b/>
          <w:bCs/>
        </w:rPr>
        <w:t>Fillippino, T.M</w:t>
      </w:r>
      <w:r>
        <w:rPr>
          <w:bCs/>
        </w:rPr>
        <w:t xml:space="preserve">.,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Jones, J., Dunn, D., and </w:t>
      </w:r>
      <w:proofErr w:type="spellStart"/>
      <w:r>
        <w:rPr>
          <w:bCs/>
        </w:rPr>
        <w:t>Hagge</w:t>
      </w:r>
      <w:proofErr w:type="spellEnd"/>
      <w:r>
        <w:rPr>
          <w:bCs/>
        </w:rPr>
        <w:t xml:space="preserve">, S. (2012, October). </w:t>
      </w:r>
      <w:r w:rsidRPr="00952B0B">
        <w:rPr>
          <w:bCs/>
          <w:i/>
        </w:rPr>
        <w:t>Flat Stanley activities.</w:t>
      </w:r>
      <w:r>
        <w:rPr>
          <w:bCs/>
        </w:rPr>
        <w:t xml:space="preserve"> </w:t>
      </w:r>
      <w:r>
        <w:rPr>
          <w:rStyle w:val="Emphasis"/>
          <w:bCs/>
          <w:i w:val="0"/>
        </w:rPr>
        <w:t xml:space="preserve">Paper presented at the </w:t>
      </w:r>
      <w:r w:rsidRPr="00880278">
        <w:rPr>
          <w:bCs/>
        </w:rPr>
        <w:t>Arkan</w:t>
      </w:r>
      <w:r>
        <w:rPr>
          <w:bCs/>
        </w:rPr>
        <w:t>sas Early Childhood Association 51</w:t>
      </w:r>
      <w:r w:rsidRPr="00880278">
        <w:rPr>
          <w:bCs/>
        </w:rPr>
        <w:t>th Annual Conference</w:t>
      </w:r>
      <w:r>
        <w:rPr>
          <w:bCs/>
        </w:rPr>
        <w:t>, Hot Springs, Arkansas.</w:t>
      </w:r>
    </w:p>
    <w:p w14:paraId="6BA679B1" w14:textId="77777777" w:rsidR="00952B0B" w:rsidRDefault="00952B0B" w:rsidP="00880278">
      <w:pPr>
        <w:rPr>
          <w:bCs/>
        </w:rPr>
      </w:pPr>
    </w:p>
    <w:p w14:paraId="6C976C84" w14:textId="77777777" w:rsidR="00952B0B" w:rsidRDefault="00952B0B" w:rsidP="00952B0B">
      <w:pPr>
        <w:rPr>
          <w:bCs/>
        </w:rPr>
      </w:pPr>
      <w:proofErr w:type="spellStart"/>
      <w:r>
        <w:rPr>
          <w:bCs/>
        </w:rPr>
        <w:t>McMurtry</w:t>
      </w:r>
      <w:proofErr w:type="spellEnd"/>
      <w:r>
        <w:rPr>
          <w:bCs/>
        </w:rPr>
        <w:t>, Z.,</w:t>
      </w:r>
      <w:r w:rsidR="001F576B" w:rsidRPr="001F576B">
        <w:rPr>
          <w:b/>
          <w:bCs/>
        </w:rPr>
        <w:t xml:space="preserve"> </w:t>
      </w:r>
      <w:r w:rsidR="001F576B" w:rsidRPr="00952B0B">
        <w:rPr>
          <w:b/>
          <w:bCs/>
        </w:rPr>
        <w:t>Fillippino, T.M</w:t>
      </w:r>
      <w:r w:rsidR="001F576B">
        <w:rPr>
          <w:bCs/>
        </w:rPr>
        <w:t xml:space="preserve">., </w:t>
      </w:r>
      <w:r>
        <w:rPr>
          <w:bCs/>
        </w:rPr>
        <w:t xml:space="preserve">Jones, J., Dunn, D., and </w:t>
      </w:r>
      <w:proofErr w:type="spellStart"/>
      <w:r>
        <w:rPr>
          <w:bCs/>
        </w:rPr>
        <w:t>Hagge</w:t>
      </w:r>
      <w:proofErr w:type="spellEnd"/>
      <w:r>
        <w:rPr>
          <w:bCs/>
        </w:rPr>
        <w:t>, S. (2012, October)</w:t>
      </w:r>
      <w:proofErr w:type="gramStart"/>
      <w:r>
        <w:rPr>
          <w:bCs/>
        </w:rPr>
        <w:t>.</w:t>
      </w:r>
      <w:r w:rsidR="00415C8A" w:rsidRPr="00415C8A">
        <w:rPr>
          <w:bCs/>
          <w:i/>
        </w:rPr>
        <w:t>Doing</w:t>
      </w:r>
      <w:proofErr w:type="gramEnd"/>
      <w:r w:rsidR="00415C8A" w:rsidRPr="00415C8A">
        <w:rPr>
          <w:bCs/>
          <w:i/>
        </w:rPr>
        <w:t xml:space="preserve"> science</w:t>
      </w:r>
      <w:r>
        <w:rPr>
          <w:bCs/>
        </w:rPr>
        <w:t xml:space="preserve">. </w:t>
      </w:r>
      <w:r>
        <w:rPr>
          <w:rStyle w:val="Emphasis"/>
          <w:bCs/>
          <w:i w:val="0"/>
        </w:rPr>
        <w:t xml:space="preserve">Paper presented at the </w:t>
      </w:r>
      <w:r w:rsidRPr="00880278">
        <w:rPr>
          <w:bCs/>
        </w:rPr>
        <w:t>Arkan</w:t>
      </w:r>
      <w:r>
        <w:rPr>
          <w:bCs/>
        </w:rPr>
        <w:t>sas Early Childhood Association 51</w:t>
      </w:r>
      <w:r w:rsidRPr="00880278">
        <w:rPr>
          <w:bCs/>
        </w:rPr>
        <w:t>th Annual Conference</w:t>
      </w:r>
      <w:r>
        <w:rPr>
          <w:bCs/>
        </w:rPr>
        <w:t>, Hot Springs, Arkansas.</w:t>
      </w:r>
    </w:p>
    <w:p w14:paraId="082AEF7B" w14:textId="77777777" w:rsidR="00952B0B" w:rsidRDefault="00952B0B" w:rsidP="00952B0B">
      <w:pPr>
        <w:rPr>
          <w:bCs/>
        </w:rPr>
      </w:pPr>
    </w:p>
    <w:p w14:paraId="7231E7F8" w14:textId="77777777" w:rsidR="00880278" w:rsidRDefault="008F2107" w:rsidP="00880278">
      <w:pPr>
        <w:rPr>
          <w:bCs/>
        </w:rPr>
      </w:pPr>
      <w:proofErr w:type="spellStart"/>
      <w:r w:rsidRPr="00880278">
        <w:rPr>
          <w:bCs/>
        </w:rPr>
        <w:t>McMurtry</w:t>
      </w:r>
      <w:proofErr w:type="spellEnd"/>
      <w:r w:rsidRPr="00880278">
        <w:rPr>
          <w:bCs/>
        </w:rPr>
        <w:t xml:space="preserve">, Z., </w:t>
      </w:r>
      <w:r w:rsidRPr="00880278">
        <w:rPr>
          <w:b/>
          <w:bCs/>
        </w:rPr>
        <w:t>Fillippino, T.M.,</w:t>
      </w:r>
      <w:r w:rsidRPr="00880278">
        <w:rPr>
          <w:bCs/>
        </w:rPr>
        <w:t xml:space="preserve"> Jones, J. and </w:t>
      </w:r>
      <w:proofErr w:type="spellStart"/>
      <w:r w:rsidRPr="00880278">
        <w:rPr>
          <w:bCs/>
        </w:rPr>
        <w:t>Hagge</w:t>
      </w:r>
      <w:proofErr w:type="spellEnd"/>
      <w:r w:rsidRPr="00880278">
        <w:rPr>
          <w:bCs/>
        </w:rPr>
        <w:t>, S. (2011, October</w:t>
      </w:r>
      <w:r>
        <w:rPr>
          <w:b/>
          <w:bCs/>
        </w:rPr>
        <w:t xml:space="preserve">). </w:t>
      </w:r>
      <w:r w:rsidR="00DE5371">
        <w:rPr>
          <w:bCs/>
          <w:i/>
        </w:rPr>
        <w:t>Using a</w:t>
      </w:r>
      <w:r w:rsidRPr="00880278">
        <w:rPr>
          <w:bCs/>
          <w:i/>
        </w:rPr>
        <w:t xml:space="preserve">uthentic </w:t>
      </w:r>
      <w:r w:rsidR="00DE5371">
        <w:rPr>
          <w:bCs/>
          <w:i/>
        </w:rPr>
        <w:t>w</w:t>
      </w:r>
      <w:r w:rsidRPr="00880278">
        <w:rPr>
          <w:bCs/>
          <w:i/>
        </w:rPr>
        <w:t xml:space="preserve">riting </w:t>
      </w:r>
      <w:r w:rsidR="00DE5371">
        <w:rPr>
          <w:bCs/>
          <w:i/>
        </w:rPr>
        <w:t>a</w:t>
      </w:r>
      <w:r w:rsidRPr="00880278">
        <w:rPr>
          <w:bCs/>
          <w:i/>
        </w:rPr>
        <w:t xml:space="preserve">ctivities to </w:t>
      </w:r>
      <w:r w:rsidR="00DE5371">
        <w:rPr>
          <w:bCs/>
          <w:i/>
        </w:rPr>
        <w:t>t</w:t>
      </w:r>
      <w:r w:rsidRPr="00880278">
        <w:rPr>
          <w:bCs/>
          <w:i/>
        </w:rPr>
        <w:t xml:space="preserve">ell the </w:t>
      </w:r>
      <w:r w:rsidR="00DE5371">
        <w:rPr>
          <w:bCs/>
          <w:i/>
        </w:rPr>
        <w:t>s</w:t>
      </w:r>
      <w:r w:rsidRPr="00880278">
        <w:rPr>
          <w:bCs/>
          <w:i/>
        </w:rPr>
        <w:t>tory</w:t>
      </w:r>
      <w:r w:rsidR="00880278" w:rsidRPr="00880278">
        <w:rPr>
          <w:bCs/>
          <w:i/>
        </w:rPr>
        <w:t>.</w:t>
      </w:r>
      <w:r w:rsidR="00880278">
        <w:rPr>
          <w:b/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="00880278" w:rsidRPr="00880278">
        <w:rPr>
          <w:bCs/>
        </w:rPr>
        <w:t>Arkan</w:t>
      </w:r>
      <w:r w:rsidR="00880278">
        <w:rPr>
          <w:bCs/>
        </w:rPr>
        <w:t xml:space="preserve">sas Early Childhood Association </w:t>
      </w:r>
      <w:r w:rsidR="00880278" w:rsidRPr="00880278">
        <w:rPr>
          <w:bCs/>
        </w:rPr>
        <w:t>50th Annual Conference</w:t>
      </w:r>
      <w:r w:rsidR="00880278">
        <w:rPr>
          <w:bCs/>
        </w:rPr>
        <w:t>, Hot Springs, Arkansas.</w:t>
      </w:r>
    </w:p>
    <w:p w14:paraId="7F9D0E53" w14:textId="77777777" w:rsidR="00880278" w:rsidRDefault="00880278" w:rsidP="00880278">
      <w:pPr>
        <w:rPr>
          <w:bCs/>
        </w:rPr>
      </w:pPr>
    </w:p>
    <w:p w14:paraId="473B8275" w14:textId="77777777" w:rsidR="00066C40" w:rsidRPr="00066C40" w:rsidRDefault="00880278" w:rsidP="00066C40">
      <w:pPr>
        <w:rPr>
          <w:bCs/>
        </w:rPr>
      </w:pPr>
      <w:r w:rsidRPr="00066C40">
        <w:rPr>
          <w:b/>
          <w:bCs/>
        </w:rPr>
        <w:t>Fillippino, T.M.,</w:t>
      </w:r>
      <w:r>
        <w:rPr>
          <w:bCs/>
        </w:rPr>
        <w:t xml:space="preserve">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and </w:t>
      </w:r>
      <w:proofErr w:type="spellStart"/>
      <w:r>
        <w:rPr>
          <w:bCs/>
        </w:rPr>
        <w:t>Grymes</w:t>
      </w:r>
      <w:proofErr w:type="spellEnd"/>
      <w:r>
        <w:rPr>
          <w:bCs/>
        </w:rPr>
        <w:t>, J. (2011, October)</w:t>
      </w:r>
      <w:r w:rsidR="00066C40">
        <w:rPr>
          <w:bCs/>
        </w:rPr>
        <w:t xml:space="preserve">. </w:t>
      </w:r>
      <w:proofErr w:type="gramStart"/>
      <w:r w:rsidR="00DE5371">
        <w:rPr>
          <w:bCs/>
          <w:i/>
        </w:rPr>
        <w:t>Tips for f</w:t>
      </w:r>
      <w:r w:rsidR="00066C40" w:rsidRPr="000A6782">
        <w:rPr>
          <w:bCs/>
          <w:i/>
        </w:rPr>
        <w:t>acilitation</w:t>
      </w:r>
      <w:r w:rsidR="00066C40">
        <w:rPr>
          <w:bCs/>
        </w:rPr>
        <w:t>.</w:t>
      </w:r>
      <w:proofErr w:type="gramEnd"/>
      <w:r w:rsidR="00066C40">
        <w:rPr>
          <w:bCs/>
        </w:rPr>
        <w:t xml:space="preserve"> </w:t>
      </w:r>
      <w:r w:rsidR="00066C40" w:rsidRPr="00066C40">
        <w:rPr>
          <w:bCs/>
          <w:iCs/>
        </w:rPr>
        <w:t xml:space="preserve">Paper presented at the </w:t>
      </w:r>
      <w:r w:rsidR="00066C40" w:rsidRPr="00066C40">
        <w:rPr>
          <w:bCs/>
        </w:rPr>
        <w:t>Arkansas Early Childhood Association 50th Annual Conference, Hot Springs, Arkansas.</w:t>
      </w:r>
    </w:p>
    <w:p w14:paraId="5108A988" w14:textId="77777777" w:rsidR="008F2107" w:rsidRPr="008F2107" w:rsidRDefault="008F2107" w:rsidP="008F2107">
      <w:pPr>
        <w:rPr>
          <w:b/>
          <w:bCs/>
        </w:rPr>
      </w:pPr>
    </w:p>
    <w:p w14:paraId="545C96E1" w14:textId="77777777" w:rsidR="004C72CE" w:rsidRDefault="004C72CE" w:rsidP="007D2415">
      <w:pPr>
        <w:rPr>
          <w:bCs/>
        </w:rPr>
      </w:pPr>
      <w:r w:rsidRPr="008F2107">
        <w:rPr>
          <w:b/>
          <w:bCs/>
        </w:rPr>
        <w:t>Fillippino, T.M.,</w:t>
      </w:r>
      <w:r>
        <w:rPr>
          <w:bCs/>
        </w:rPr>
        <w:t xml:space="preserve"> </w:t>
      </w: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</w:t>
      </w:r>
      <w:proofErr w:type="spellStart"/>
      <w:r>
        <w:rPr>
          <w:bCs/>
        </w:rPr>
        <w:t>Grymes</w:t>
      </w:r>
      <w:proofErr w:type="spellEnd"/>
      <w:r>
        <w:rPr>
          <w:bCs/>
        </w:rPr>
        <w:t xml:space="preserve">, J., Jones, J., and </w:t>
      </w:r>
      <w:proofErr w:type="spellStart"/>
      <w:r>
        <w:rPr>
          <w:bCs/>
        </w:rPr>
        <w:t>Hagge</w:t>
      </w:r>
      <w:proofErr w:type="spellEnd"/>
      <w:r>
        <w:rPr>
          <w:bCs/>
        </w:rPr>
        <w:t xml:space="preserve">, S. (2011, September). </w:t>
      </w:r>
      <w:proofErr w:type="gramStart"/>
      <w:r w:rsidRPr="004C72CE">
        <w:rPr>
          <w:bCs/>
          <w:i/>
        </w:rPr>
        <w:t xml:space="preserve">How to </w:t>
      </w:r>
      <w:r w:rsidR="00DE5371">
        <w:rPr>
          <w:bCs/>
          <w:i/>
        </w:rPr>
        <w:t>f</w:t>
      </w:r>
      <w:r w:rsidRPr="004C72CE">
        <w:rPr>
          <w:bCs/>
          <w:i/>
        </w:rPr>
        <w:t xml:space="preserve">acilitate </w:t>
      </w:r>
      <w:r w:rsidR="00DE5371">
        <w:rPr>
          <w:bCs/>
          <w:i/>
        </w:rPr>
        <w:t>c</w:t>
      </w:r>
      <w:r w:rsidRPr="004C72CE">
        <w:rPr>
          <w:bCs/>
          <w:i/>
        </w:rPr>
        <w:t xml:space="preserve">lassroom </w:t>
      </w:r>
      <w:r w:rsidR="00DE5371">
        <w:rPr>
          <w:bCs/>
          <w:i/>
        </w:rPr>
        <w:t>d</w:t>
      </w:r>
      <w:r w:rsidRPr="004C72CE">
        <w:rPr>
          <w:bCs/>
          <w:i/>
        </w:rPr>
        <w:t>iscussion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>
        <w:rPr>
          <w:bCs/>
        </w:rPr>
        <w:t>Arkansas Association of Teacher Educators Fall Conference, Clarksville, Arkansas.</w:t>
      </w:r>
    </w:p>
    <w:p w14:paraId="7F1512B9" w14:textId="77777777" w:rsidR="004C72CE" w:rsidRDefault="004C72CE" w:rsidP="007D2415">
      <w:pPr>
        <w:rPr>
          <w:bCs/>
        </w:rPr>
      </w:pPr>
    </w:p>
    <w:p w14:paraId="667C2D01" w14:textId="77777777" w:rsidR="00066C40" w:rsidRPr="00066C40" w:rsidRDefault="00066C40" w:rsidP="00066C40">
      <w:pPr>
        <w:pStyle w:val="Default"/>
        <w:rPr>
          <w:bCs/>
        </w:rPr>
      </w:pPr>
      <w:proofErr w:type="spellStart"/>
      <w:r>
        <w:rPr>
          <w:bCs/>
        </w:rPr>
        <w:t>McMurtry</w:t>
      </w:r>
      <w:proofErr w:type="spellEnd"/>
      <w:r>
        <w:rPr>
          <w:bCs/>
        </w:rPr>
        <w:t xml:space="preserve">, Z., </w:t>
      </w:r>
      <w:r w:rsidRPr="00066C40">
        <w:rPr>
          <w:b/>
          <w:bCs/>
        </w:rPr>
        <w:t>Fillippino, T.M.,</w:t>
      </w:r>
      <w:r>
        <w:rPr>
          <w:bCs/>
        </w:rPr>
        <w:t xml:space="preserve"> Jones, J., and Eubanks, H. (2011, April). </w:t>
      </w:r>
      <w:r w:rsidR="0054756C">
        <w:rPr>
          <w:bCs/>
          <w:i/>
        </w:rPr>
        <w:t>Using a</w:t>
      </w:r>
      <w:r w:rsidRPr="000A6782">
        <w:rPr>
          <w:bCs/>
          <w:i/>
        </w:rPr>
        <w:t xml:space="preserve">uthentic </w:t>
      </w:r>
      <w:r w:rsidR="0054756C">
        <w:rPr>
          <w:bCs/>
          <w:i/>
        </w:rPr>
        <w:t>writing to tell the s</w:t>
      </w:r>
      <w:r w:rsidRPr="000A6782">
        <w:rPr>
          <w:bCs/>
          <w:i/>
        </w:rPr>
        <w:t>tory.</w:t>
      </w:r>
      <w:r>
        <w:rPr>
          <w:bCs/>
        </w:rPr>
        <w:t xml:space="preserve"> Paper presented at the </w:t>
      </w:r>
      <w:r w:rsidRPr="00066C40">
        <w:rPr>
          <w:bCs/>
          <w:sz w:val="23"/>
          <w:szCs w:val="23"/>
        </w:rPr>
        <w:t>Arkansas Association of Colleges for Teacher Education 2011 Spring Conference, Searcy, Arkansas.</w:t>
      </w:r>
    </w:p>
    <w:p w14:paraId="44D76B7C" w14:textId="77777777" w:rsidR="00066C40" w:rsidRDefault="00066C40" w:rsidP="007D2415">
      <w:pPr>
        <w:rPr>
          <w:bCs/>
        </w:rPr>
      </w:pPr>
    </w:p>
    <w:p w14:paraId="17435202" w14:textId="77777777" w:rsidR="007D2415" w:rsidRPr="007D2415" w:rsidRDefault="00996F4A" w:rsidP="007D2415">
      <w:pPr>
        <w:rPr>
          <w:bCs/>
        </w:rPr>
      </w:pPr>
      <w:proofErr w:type="spellStart"/>
      <w:r w:rsidRPr="00996F4A">
        <w:rPr>
          <w:bCs/>
        </w:rPr>
        <w:t>McMurtry</w:t>
      </w:r>
      <w:proofErr w:type="spellEnd"/>
      <w:r w:rsidRPr="00996F4A">
        <w:rPr>
          <w:bCs/>
        </w:rPr>
        <w:t xml:space="preserve">, Z., </w:t>
      </w:r>
      <w:r w:rsidRPr="00996F4A">
        <w:rPr>
          <w:b/>
          <w:bCs/>
        </w:rPr>
        <w:t>Fillippino, T.M.,</w:t>
      </w:r>
      <w:r w:rsidRPr="00996F4A">
        <w:rPr>
          <w:bCs/>
        </w:rPr>
        <w:t xml:space="preserve"> Jones, J., and Fleming, D.</w:t>
      </w:r>
      <w:r w:rsidR="007D2415">
        <w:rPr>
          <w:bCs/>
        </w:rPr>
        <w:t xml:space="preserve"> (2010, October).  </w:t>
      </w:r>
      <w:proofErr w:type="gramStart"/>
      <w:r w:rsidR="007D2415" w:rsidRPr="007D2415">
        <w:rPr>
          <w:bCs/>
          <w:i/>
        </w:rPr>
        <w:t xml:space="preserve">Strategies and </w:t>
      </w:r>
      <w:r w:rsidR="0054756C">
        <w:rPr>
          <w:bCs/>
          <w:i/>
        </w:rPr>
        <w:t>techniques using hands-on technology in early childhood c</w:t>
      </w:r>
      <w:r w:rsidR="007D2415" w:rsidRPr="007D2415">
        <w:rPr>
          <w:bCs/>
          <w:i/>
        </w:rPr>
        <w:t>lassrooms</w:t>
      </w:r>
      <w:r w:rsidR="007D2415">
        <w:rPr>
          <w:bCs/>
          <w:i/>
        </w:rPr>
        <w:t>.</w:t>
      </w:r>
      <w:proofErr w:type="gramEnd"/>
      <w:r w:rsidR="007D2415">
        <w:rPr>
          <w:bCs/>
          <w:i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="007D2415" w:rsidRPr="007D2415">
        <w:rPr>
          <w:bCs/>
        </w:rPr>
        <w:t>Arkansas Early Childhood Association 49th Annual Conference</w:t>
      </w:r>
      <w:r w:rsidR="007D2415">
        <w:rPr>
          <w:bCs/>
        </w:rPr>
        <w:t>, Hot Springs, Arkansas.</w:t>
      </w:r>
    </w:p>
    <w:p w14:paraId="0CADE807" w14:textId="77777777" w:rsidR="00996F4A" w:rsidRPr="007D2415" w:rsidRDefault="00996F4A" w:rsidP="00996F4A">
      <w:pPr>
        <w:rPr>
          <w:bCs/>
        </w:rPr>
      </w:pPr>
    </w:p>
    <w:p w14:paraId="06AB0B18" w14:textId="77777777" w:rsidR="007D2415" w:rsidRPr="007D2415" w:rsidRDefault="007D2415" w:rsidP="007D2415">
      <w:pPr>
        <w:rPr>
          <w:bCs/>
        </w:rPr>
      </w:pPr>
      <w:r w:rsidRPr="007D2415">
        <w:rPr>
          <w:b/>
          <w:bCs/>
        </w:rPr>
        <w:t>Fillippino, T.M.,</w:t>
      </w:r>
      <w:r w:rsidRPr="007D2415">
        <w:rPr>
          <w:bCs/>
        </w:rPr>
        <w:t xml:space="preserve"> </w:t>
      </w:r>
      <w:proofErr w:type="spellStart"/>
      <w:r w:rsidRPr="007D2415">
        <w:rPr>
          <w:bCs/>
        </w:rPr>
        <w:t>McMurtry</w:t>
      </w:r>
      <w:proofErr w:type="spellEnd"/>
      <w:r w:rsidRPr="007D2415">
        <w:rPr>
          <w:bCs/>
        </w:rPr>
        <w:t>, Z., Jones, J., and Fleming, D.</w:t>
      </w:r>
      <w:r>
        <w:rPr>
          <w:bCs/>
        </w:rPr>
        <w:t xml:space="preserve"> (2010, October). </w:t>
      </w:r>
      <w:r w:rsidRPr="007D2415">
        <w:rPr>
          <w:bCs/>
          <w:i/>
        </w:rPr>
        <w:t xml:space="preserve">Social </w:t>
      </w:r>
      <w:r w:rsidR="0054756C">
        <w:rPr>
          <w:bCs/>
          <w:i/>
        </w:rPr>
        <w:t>s</w:t>
      </w:r>
      <w:r w:rsidRPr="007D2415">
        <w:rPr>
          <w:bCs/>
          <w:i/>
        </w:rPr>
        <w:t xml:space="preserve">tudies </w:t>
      </w:r>
      <w:r w:rsidR="0054756C">
        <w:rPr>
          <w:bCs/>
          <w:i/>
        </w:rPr>
        <w:t>a</w:t>
      </w:r>
      <w:r w:rsidRPr="007D2415">
        <w:rPr>
          <w:bCs/>
          <w:i/>
        </w:rPr>
        <w:t xml:space="preserve">ctivities for </w:t>
      </w:r>
      <w:r w:rsidR="0054756C">
        <w:rPr>
          <w:bCs/>
          <w:i/>
        </w:rPr>
        <w:t>e</w:t>
      </w:r>
      <w:r w:rsidRPr="007D2415">
        <w:rPr>
          <w:bCs/>
          <w:i/>
        </w:rPr>
        <w:t xml:space="preserve">arly </w:t>
      </w:r>
      <w:r w:rsidR="0054756C">
        <w:rPr>
          <w:bCs/>
          <w:i/>
        </w:rPr>
        <w:t>c</w:t>
      </w:r>
      <w:r w:rsidRPr="007D2415">
        <w:rPr>
          <w:bCs/>
          <w:i/>
        </w:rPr>
        <w:t xml:space="preserve">hildhood </w:t>
      </w:r>
      <w:r w:rsidR="0054756C">
        <w:rPr>
          <w:bCs/>
          <w:i/>
        </w:rPr>
        <w:t>c</w:t>
      </w:r>
      <w:r w:rsidRPr="007D2415">
        <w:rPr>
          <w:bCs/>
          <w:i/>
        </w:rPr>
        <w:t>lassrooms.</w:t>
      </w:r>
      <w:r>
        <w:rPr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Pr="007D2415">
        <w:rPr>
          <w:bCs/>
        </w:rPr>
        <w:t>Arkansas Early Childhood Association 49th Annual Conference</w:t>
      </w:r>
      <w:r>
        <w:rPr>
          <w:bCs/>
        </w:rPr>
        <w:t>, Hot Springs, Arkansas.</w:t>
      </w:r>
    </w:p>
    <w:p w14:paraId="6AD5542F" w14:textId="77777777" w:rsidR="007D2415" w:rsidRPr="007D2415" w:rsidRDefault="007D2415" w:rsidP="007D2415">
      <w:pPr>
        <w:rPr>
          <w:bCs/>
        </w:rPr>
      </w:pPr>
    </w:p>
    <w:p w14:paraId="150B7F52" w14:textId="77777777" w:rsidR="007D2415" w:rsidRPr="007D2415" w:rsidRDefault="007D2415" w:rsidP="007D2415">
      <w:pPr>
        <w:rPr>
          <w:bCs/>
        </w:rPr>
      </w:pPr>
      <w:proofErr w:type="spellStart"/>
      <w:r w:rsidRPr="007D2415">
        <w:rPr>
          <w:bCs/>
        </w:rPr>
        <w:t>Grymes</w:t>
      </w:r>
      <w:proofErr w:type="spellEnd"/>
      <w:r w:rsidRPr="007D2415">
        <w:rPr>
          <w:bCs/>
        </w:rPr>
        <w:t>, J.,</w:t>
      </w:r>
      <w:r w:rsidRPr="007D2415">
        <w:rPr>
          <w:b/>
          <w:bCs/>
        </w:rPr>
        <w:t xml:space="preserve"> </w:t>
      </w:r>
      <w:proofErr w:type="spellStart"/>
      <w:r w:rsidRPr="007D2415">
        <w:rPr>
          <w:bCs/>
        </w:rPr>
        <w:t>McMurtry</w:t>
      </w:r>
      <w:proofErr w:type="spellEnd"/>
      <w:r w:rsidRPr="007D2415">
        <w:rPr>
          <w:bCs/>
        </w:rPr>
        <w:t xml:space="preserve">, Z., </w:t>
      </w:r>
      <w:r w:rsidRPr="007D2415">
        <w:rPr>
          <w:b/>
          <w:bCs/>
        </w:rPr>
        <w:t>Fillippino, T.M.,</w:t>
      </w:r>
      <w:r w:rsidRPr="007D2415">
        <w:rPr>
          <w:bCs/>
        </w:rPr>
        <w:t xml:space="preserve"> and Davis, S. </w:t>
      </w:r>
      <w:r>
        <w:rPr>
          <w:bCs/>
        </w:rPr>
        <w:t xml:space="preserve">(2010, October). </w:t>
      </w:r>
      <w:proofErr w:type="gramStart"/>
      <w:r w:rsidR="0054756C">
        <w:rPr>
          <w:bCs/>
          <w:i/>
        </w:rPr>
        <w:t>An i</w:t>
      </w:r>
      <w:r w:rsidRPr="007D2415">
        <w:rPr>
          <w:bCs/>
          <w:i/>
        </w:rPr>
        <w:t xml:space="preserve">ntroduction to </w:t>
      </w:r>
      <w:r w:rsidR="0054756C">
        <w:rPr>
          <w:bCs/>
          <w:i/>
        </w:rPr>
        <w:t>facilitation s</w:t>
      </w:r>
      <w:r w:rsidRPr="007D2415">
        <w:rPr>
          <w:bCs/>
          <w:i/>
        </w:rPr>
        <w:t>kills</w:t>
      </w:r>
      <w:r>
        <w:rPr>
          <w:bCs/>
          <w:i/>
        </w:rPr>
        <w:t>.</w:t>
      </w:r>
      <w:proofErr w:type="gramEnd"/>
      <w:r>
        <w:rPr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Pr="007D2415">
        <w:rPr>
          <w:bCs/>
        </w:rPr>
        <w:t>Arkansas Early Childhood Association 49th Annual Conference</w:t>
      </w:r>
      <w:r>
        <w:rPr>
          <w:bCs/>
        </w:rPr>
        <w:t>, Hot Springs, Arkansas.</w:t>
      </w:r>
    </w:p>
    <w:p w14:paraId="75202428" w14:textId="77777777" w:rsidR="007D2415" w:rsidRPr="007D2415" w:rsidRDefault="007D2415" w:rsidP="007D2415">
      <w:pPr>
        <w:rPr>
          <w:b/>
          <w:bCs/>
        </w:rPr>
      </w:pPr>
    </w:p>
    <w:p w14:paraId="6D181BA6" w14:textId="77777777" w:rsidR="007D2415" w:rsidRPr="007D2415" w:rsidRDefault="007D2415" w:rsidP="007D2415">
      <w:pPr>
        <w:rPr>
          <w:b/>
          <w:bCs/>
        </w:rPr>
      </w:pPr>
      <w:proofErr w:type="spellStart"/>
      <w:r w:rsidRPr="007D2415">
        <w:rPr>
          <w:bCs/>
        </w:rPr>
        <w:t>McMurtry</w:t>
      </w:r>
      <w:proofErr w:type="spellEnd"/>
      <w:r w:rsidRPr="007D2415">
        <w:rPr>
          <w:bCs/>
        </w:rPr>
        <w:t xml:space="preserve">, Z., </w:t>
      </w:r>
      <w:r w:rsidRPr="007D2415">
        <w:rPr>
          <w:b/>
          <w:bCs/>
        </w:rPr>
        <w:t>Fillippino, T.M</w:t>
      </w:r>
      <w:r w:rsidRPr="007D2415">
        <w:rPr>
          <w:bCs/>
        </w:rPr>
        <w:t>., Jones, J., and Fleming, D.</w:t>
      </w:r>
      <w:r>
        <w:rPr>
          <w:bCs/>
        </w:rPr>
        <w:t xml:space="preserve"> (2010, September). </w:t>
      </w:r>
      <w:r w:rsidRPr="007D2415">
        <w:rPr>
          <w:bCs/>
          <w:i/>
        </w:rPr>
        <w:t xml:space="preserve">Re-igniting the </w:t>
      </w:r>
      <w:r w:rsidR="0054756C">
        <w:rPr>
          <w:bCs/>
          <w:i/>
        </w:rPr>
        <w:t>p</w:t>
      </w:r>
      <w:r w:rsidRPr="007D2415">
        <w:rPr>
          <w:bCs/>
          <w:i/>
        </w:rPr>
        <w:t xml:space="preserve">assion and </w:t>
      </w:r>
      <w:r w:rsidR="0054756C">
        <w:rPr>
          <w:bCs/>
          <w:i/>
        </w:rPr>
        <w:t>p</w:t>
      </w:r>
      <w:r w:rsidRPr="007D2415">
        <w:rPr>
          <w:bCs/>
          <w:i/>
        </w:rPr>
        <w:t xml:space="preserve">urpose for </w:t>
      </w:r>
      <w:r w:rsidR="0054756C">
        <w:rPr>
          <w:bCs/>
          <w:i/>
        </w:rPr>
        <w:t>t</w:t>
      </w:r>
      <w:r w:rsidRPr="007D2415">
        <w:rPr>
          <w:bCs/>
          <w:i/>
        </w:rPr>
        <w:t xml:space="preserve">eaching through </w:t>
      </w:r>
      <w:r w:rsidR="0054756C">
        <w:rPr>
          <w:bCs/>
          <w:i/>
        </w:rPr>
        <w:t>t</w:t>
      </w:r>
      <w:r w:rsidRPr="007D2415">
        <w:rPr>
          <w:bCs/>
          <w:i/>
        </w:rPr>
        <w:t>echnology.</w:t>
      </w:r>
      <w:r>
        <w:rPr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Pr="007D2415">
        <w:rPr>
          <w:bCs/>
        </w:rPr>
        <w:t>Arkansas Association for Teacher Educators</w:t>
      </w:r>
      <w:r>
        <w:rPr>
          <w:bCs/>
        </w:rPr>
        <w:t>, Conway, Arkansas.</w:t>
      </w:r>
    </w:p>
    <w:p w14:paraId="50E998BA" w14:textId="77777777" w:rsidR="007D2415" w:rsidRPr="007D2415" w:rsidRDefault="007D2415" w:rsidP="007D2415">
      <w:pPr>
        <w:rPr>
          <w:b/>
          <w:bCs/>
        </w:rPr>
      </w:pPr>
    </w:p>
    <w:p w14:paraId="2C95074A" w14:textId="77777777" w:rsidR="007D2415" w:rsidRPr="007D2415" w:rsidRDefault="007D2415" w:rsidP="007D2415">
      <w:pPr>
        <w:rPr>
          <w:b/>
          <w:bCs/>
        </w:rPr>
      </w:pPr>
      <w:r w:rsidRPr="007D2415">
        <w:rPr>
          <w:b/>
          <w:bCs/>
        </w:rPr>
        <w:t>Fillippino, T.M.,</w:t>
      </w:r>
      <w:r w:rsidRPr="007D2415">
        <w:rPr>
          <w:bCs/>
        </w:rPr>
        <w:t xml:space="preserve"> </w:t>
      </w:r>
      <w:proofErr w:type="spellStart"/>
      <w:r w:rsidRPr="007D2415">
        <w:rPr>
          <w:bCs/>
        </w:rPr>
        <w:t>McMurtry</w:t>
      </w:r>
      <w:proofErr w:type="spellEnd"/>
      <w:r w:rsidRPr="007D2415">
        <w:rPr>
          <w:bCs/>
        </w:rPr>
        <w:t xml:space="preserve">, Z., Jones, J., and Fleming, D. </w:t>
      </w:r>
      <w:r>
        <w:rPr>
          <w:bCs/>
        </w:rPr>
        <w:t xml:space="preserve">(2010, September). </w:t>
      </w:r>
      <w:r w:rsidR="0054756C">
        <w:rPr>
          <w:bCs/>
          <w:i/>
        </w:rPr>
        <w:t>Activities p</w:t>
      </w:r>
      <w:r w:rsidRPr="007D2415">
        <w:rPr>
          <w:bCs/>
          <w:i/>
        </w:rPr>
        <w:t>re-</w:t>
      </w:r>
      <w:r w:rsidR="0054756C">
        <w:rPr>
          <w:bCs/>
          <w:i/>
        </w:rPr>
        <w:t>s</w:t>
      </w:r>
      <w:r w:rsidRPr="007D2415">
        <w:rPr>
          <w:bCs/>
          <w:i/>
        </w:rPr>
        <w:t xml:space="preserve">chool </w:t>
      </w:r>
      <w:r w:rsidR="0054756C">
        <w:rPr>
          <w:bCs/>
          <w:i/>
        </w:rPr>
        <w:t>t</w:t>
      </w:r>
      <w:r w:rsidRPr="007D2415">
        <w:rPr>
          <w:bCs/>
          <w:i/>
        </w:rPr>
        <w:t xml:space="preserve">eachers can complete to </w:t>
      </w:r>
      <w:r w:rsidR="0054756C">
        <w:rPr>
          <w:bCs/>
          <w:i/>
        </w:rPr>
        <w:t>re-ignite the passion of teaching s</w:t>
      </w:r>
      <w:r w:rsidRPr="007D2415">
        <w:rPr>
          <w:bCs/>
          <w:i/>
        </w:rPr>
        <w:t xml:space="preserve">ocial </w:t>
      </w:r>
      <w:r w:rsidR="0054756C">
        <w:rPr>
          <w:bCs/>
          <w:i/>
        </w:rPr>
        <w:t>s</w:t>
      </w:r>
      <w:r w:rsidRPr="007D2415">
        <w:rPr>
          <w:bCs/>
          <w:i/>
        </w:rPr>
        <w:t>tudies</w:t>
      </w:r>
      <w:r>
        <w:rPr>
          <w:bCs/>
          <w:i/>
        </w:rPr>
        <w:t>.</w:t>
      </w:r>
      <w:r w:rsidR="00880278">
        <w:rPr>
          <w:bCs/>
          <w:i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Pr="007D2415">
        <w:rPr>
          <w:bCs/>
        </w:rPr>
        <w:t>Arkansas Association for Teacher Educators</w:t>
      </w:r>
      <w:r>
        <w:rPr>
          <w:bCs/>
        </w:rPr>
        <w:t>, Conway, Arkansas.</w:t>
      </w:r>
    </w:p>
    <w:p w14:paraId="6C45750D" w14:textId="77777777" w:rsidR="007D2415" w:rsidRDefault="007D2415" w:rsidP="007D2415">
      <w:pPr>
        <w:rPr>
          <w:bCs/>
        </w:rPr>
      </w:pPr>
    </w:p>
    <w:p w14:paraId="3FA86564" w14:textId="77777777" w:rsidR="007D2415" w:rsidRPr="007D2415" w:rsidRDefault="007D2415" w:rsidP="007D2415">
      <w:pPr>
        <w:rPr>
          <w:b/>
          <w:bCs/>
          <w:i/>
        </w:rPr>
      </w:pPr>
      <w:proofErr w:type="spellStart"/>
      <w:r w:rsidRPr="007D2415">
        <w:rPr>
          <w:bCs/>
        </w:rPr>
        <w:t>McMurtry</w:t>
      </w:r>
      <w:proofErr w:type="spellEnd"/>
      <w:r w:rsidRPr="007D2415">
        <w:rPr>
          <w:bCs/>
        </w:rPr>
        <w:t xml:space="preserve">, Z., </w:t>
      </w:r>
      <w:r w:rsidRPr="007D2415">
        <w:rPr>
          <w:b/>
          <w:bCs/>
        </w:rPr>
        <w:t>Fillippino, T.M</w:t>
      </w:r>
      <w:r w:rsidRPr="007D2415">
        <w:rPr>
          <w:bCs/>
        </w:rPr>
        <w:t>., Jones, J., and Fleming, D.</w:t>
      </w:r>
      <w:r>
        <w:rPr>
          <w:bCs/>
        </w:rPr>
        <w:t xml:space="preserve"> (2010, September). </w:t>
      </w:r>
      <w:r w:rsidRPr="007D2415">
        <w:rPr>
          <w:bCs/>
          <w:i/>
        </w:rPr>
        <w:t xml:space="preserve">Re-igniting the </w:t>
      </w:r>
      <w:r w:rsidR="0054756C">
        <w:rPr>
          <w:bCs/>
          <w:i/>
        </w:rPr>
        <w:t>p</w:t>
      </w:r>
      <w:r w:rsidRPr="007D2415">
        <w:rPr>
          <w:bCs/>
          <w:i/>
        </w:rPr>
        <w:t xml:space="preserve">assion and </w:t>
      </w:r>
      <w:r w:rsidR="0054756C">
        <w:rPr>
          <w:bCs/>
          <w:i/>
        </w:rPr>
        <w:t>p</w:t>
      </w:r>
      <w:r w:rsidRPr="007D2415">
        <w:rPr>
          <w:bCs/>
          <w:i/>
        </w:rPr>
        <w:t xml:space="preserve">urpose for </w:t>
      </w:r>
      <w:r w:rsidR="0054756C">
        <w:rPr>
          <w:bCs/>
          <w:i/>
        </w:rPr>
        <w:t xml:space="preserve">teaching through </w:t>
      </w:r>
      <w:proofErr w:type="spellStart"/>
      <w:r w:rsidR="0054756C">
        <w:rPr>
          <w:bCs/>
          <w:i/>
        </w:rPr>
        <w:t>t</w:t>
      </w:r>
      <w:r w:rsidRPr="007D2415">
        <w:rPr>
          <w:bCs/>
          <w:i/>
        </w:rPr>
        <w:t>eading</w:t>
      </w:r>
      <w:proofErr w:type="spellEnd"/>
      <w:r w:rsidRPr="007D2415">
        <w:rPr>
          <w:bCs/>
          <w:i/>
        </w:rPr>
        <w:t>.</w:t>
      </w:r>
      <w:r>
        <w:rPr>
          <w:bCs/>
        </w:rPr>
        <w:t xml:space="preserve"> </w:t>
      </w:r>
      <w:r w:rsidR="00880278">
        <w:rPr>
          <w:rStyle w:val="Emphasis"/>
          <w:bCs/>
          <w:i w:val="0"/>
        </w:rPr>
        <w:t xml:space="preserve">Paper presented at the </w:t>
      </w:r>
      <w:r w:rsidRPr="007D2415">
        <w:rPr>
          <w:bCs/>
        </w:rPr>
        <w:t>Arkansas Association for Teacher Educators</w:t>
      </w:r>
      <w:r>
        <w:rPr>
          <w:bCs/>
        </w:rPr>
        <w:t>, Conway, Arkansas.</w:t>
      </w:r>
    </w:p>
    <w:p w14:paraId="3A4675EF" w14:textId="77777777" w:rsidR="007D2415" w:rsidRPr="007D2415" w:rsidRDefault="007D2415" w:rsidP="007D2415">
      <w:pPr>
        <w:rPr>
          <w:bCs/>
        </w:rPr>
      </w:pPr>
    </w:p>
    <w:p w14:paraId="3C272C0A" w14:textId="77777777" w:rsidR="009837D5" w:rsidRPr="00892CE2" w:rsidRDefault="009837D5" w:rsidP="00753CEF">
      <w:pPr>
        <w:rPr>
          <w:bCs/>
        </w:rPr>
      </w:pPr>
      <w:r w:rsidRPr="00892CE2">
        <w:rPr>
          <w:b/>
          <w:bCs/>
        </w:rPr>
        <w:t>Fillippino, T.M.,</w:t>
      </w:r>
      <w:r w:rsidRPr="00892CE2">
        <w:rPr>
          <w:bCs/>
        </w:rPr>
        <w:t xml:space="preserve">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Jones, J., Fleming, D., and Eubanks, H. (2010, April). </w:t>
      </w:r>
      <w:r w:rsidR="0054756C">
        <w:rPr>
          <w:bCs/>
          <w:i/>
        </w:rPr>
        <w:t>Social s</w:t>
      </w:r>
      <w:r w:rsidRPr="00892CE2">
        <w:rPr>
          <w:bCs/>
          <w:i/>
        </w:rPr>
        <w:t>tud</w:t>
      </w:r>
      <w:r w:rsidR="0054756C">
        <w:rPr>
          <w:bCs/>
          <w:i/>
        </w:rPr>
        <w:t>ies activities for pre-service t</w:t>
      </w:r>
      <w:r w:rsidRPr="00892CE2">
        <w:rPr>
          <w:bCs/>
          <w:i/>
        </w:rPr>
        <w:t>eachers.</w:t>
      </w:r>
      <w:r w:rsidRPr="00892CE2">
        <w:rPr>
          <w:bCs/>
        </w:rPr>
        <w:t xml:space="preserve"> Paper presented at the Arkansas Association of Colleges for Teacher Education Spring Conference, </w:t>
      </w:r>
      <w:proofErr w:type="spellStart"/>
      <w:r w:rsidRPr="00892CE2">
        <w:rPr>
          <w:bCs/>
        </w:rPr>
        <w:t>DeGray</w:t>
      </w:r>
      <w:proofErr w:type="spellEnd"/>
      <w:r w:rsidRPr="00892CE2">
        <w:rPr>
          <w:bCs/>
        </w:rPr>
        <w:t xml:space="preserve"> Lake, Arkansas.</w:t>
      </w:r>
    </w:p>
    <w:p w14:paraId="45D149C8" w14:textId="77777777" w:rsidR="009837D5" w:rsidRPr="00892CE2" w:rsidRDefault="009837D5" w:rsidP="00753CEF">
      <w:pPr>
        <w:rPr>
          <w:bCs/>
        </w:rPr>
      </w:pPr>
    </w:p>
    <w:p w14:paraId="090868CF" w14:textId="77777777" w:rsidR="009837D5" w:rsidRPr="00892CE2" w:rsidRDefault="009837D5" w:rsidP="00753CEF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Fleming, D., and Eubanks, H. (2010, April). </w:t>
      </w:r>
      <w:r w:rsidRPr="00892CE2">
        <w:rPr>
          <w:bCs/>
          <w:i/>
        </w:rPr>
        <w:t xml:space="preserve">Using </w:t>
      </w:r>
      <w:r w:rsidR="0054756C">
        <w:rPr>
          <w:bCs/>
          <w:i/>
        </w:rPr>
        <w:t>h</w:t>
      </w:r>
      <w:r w:rsidRPr="00892CE2">
        <w:rPr>
          <w:bCs/>
          <w:i/>
        </w:rPr>
        <w:t xml:space="preserve">ands-on </w:t>
      </w:r>
      <w:r w:rsidR="0054756C">
        <w:rPr>
          <w:bCs/>
          <w:i/>
        </w:rPr>
        <w:t>t</w:t>
      </w:r>
      <w:r w:rsidRPr="00892CE2">
        <w:rPr>
          <w:bCs/>
          <w:i/>
        </w:rPr>
        <w:t xml:space="preserve">echnology to </w:t>
      </w:r>
      <w:r w:rsidR="0054756C">
        <w:rPr>
          <w:bCs/>
          <w:i/>
        </w:rPr>
        <w:t>e</w:t>
      </w:r>
      <w:r w:rsidRPr="00892CE2">
        <w:rPr>
          <w:bCs/>
          <w:i/>
        </w:rPr>
        <w:t xml:space="preserve">ngage </w:t>
      </w:r>
      <w:r w:rsidR="0054756C">
        <w:rPr>
          <w:bCs/>
          <w:i/>
        </w:rPr>
        <w:t>l</w:t>
      </w:r>
      <w:r w:rsidRPr="00892CE2">
        <w:rPr>
          <w:bCs/>
          <w:i/>
        </w:rPr>
        <w:t xml:space="preserve">earners in </w:t>
      </w:r>
      <w:r w:rsidR="0054756C">
        <w:rPr>
          <w:bCs/>
          <w:i/>
        </w:rPr>
        <w:t>e</w:t>
      </w:r>
      <w:r w:rsidRPr="00892CE2">
        <w:rPr>
          <w:bCs/>
          <w:i/>
        </w:rPr>
        <w:t xml:space="preserve">arly </w:t>
      </w:r>
      <w:r w:rsidR="0054756C">
        <w:rPr>
          <w:bCs/>
          <w:i/>
        </w:rPr>
        <w:t>c</w:t>
      </w:r>
      <w:r w:rsidRPr="00892CE2">
        <w:rPr>
          <w:bCs/>
          <w:i/>
        </w:rPr>
        <w:t xml:space="preserve">hildhood </w:t>
      </w:r>
      <w:r w:rsidR="0054756C">
        <w:rPr>
          <w:bCs/>
          <w:i/>
        </w:rPr>
        <w:t>c</w:t>
      </w:r>
      <w:r w:rsidRPr="00892CE2">
        <w:rPr>
          <w:bCs/>
          <w:i/>
        </w:rPr>
        <w:t>lassrooms.</w:t>
      </w:r>
      <w:r w:rsidRPr="00892CE2">
        <w:rPr>
          <w:bCs/>
        </w:rPr>
        <w:t xml:space="preserve"> Paper presented at the Arkansas Association of Colleges for Teacher Education Spring Conference, </w:t>
      </w:r>
      <w:proofErr w:type="spellStart"/>
      <w:r w:rsidRPr="00892CE2">
        <w:rPr>
          <w:bCs/>
        </w:rPr>
        <w:t>DeGray</w:t>
      </w:r>
      <w:proofErr w:type="spellEnd"/>
      <w:r w:rsidRPr="00892CE2">
        <w:rPr>
          <w:bCs/>
        </w:rPr>
        <w:t xml:space="preserve"> Lake, Arkansas.</w:t>
      </w:r>
    </w:p>
    <w:p w14:paraId="22A976F0" w14:textId="77777777" w:rsidR="009837D5" w:rsidRPr="00892CE2" w:rsidRDefault="009837D5" w:rsidP="009837D5">
      <w:pPr>
        <w:ind w:left="720"/>
      </w:pPr>
    </w:p>
    <w:p w14:paraId="5A448F55" w14:textId="77777777" w:rsidR="009837D5" w:rsidRPr="00892CE2" w:rsidRDefault="009837D5" w:rsidP="009837D5">
      <w:pPr>
        <w:tabs>
          <w:tab w:val="left" w:pos="900"/>
        </w:tabs>
        <w:rPr>
          <w:b/>
          <w:bCs/>
        </w:rPr>
      </w:pPr>
      <w:r w:rsidRPr="00892CE2">
        <w:rPr>
          <w:b/>
          <w:bCs/>
        </w:rPr>
        <w:lastRenderedPageBreak/>
        <w:t>Fillippino, T.M</w:t>
      </w:r>
      <w:r w:rsidRPr="00892CE2">
        <w:rPr>
          <w:bCs/>
        </w:rPr>
        <w:t xml:space="preserve">.,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Jones, J, Fleming, D., and Eubanks, H. (2009, November). </w:t>
      </w:r>
      <w:r w:rsidR="0054756C">
        <w:rPr>
          <w:bCs/>
          <w:i/>
        </w:rPr>
        <w:t>How can I b</w:t>
      </w:r>
      <w:r w:rsidRPr="00892CE2">
        <w:rPr>
          <w:bCs/>
          <w:i/>
        </w:rPr>
        <w:t xml:space="preserve">ecome </w:t>
      </w:r>
      <w:r w:rsidR="0054756C">
        <w:rPr>
          <w:bCs/>
          <w:i/>
        </w:rPr>
        <w:t>a reading b</w:t>
      </w:r>
      <w:r w:rsidRPr="00892CE2">
        <w:rPr>
          <w:bCs/>
          <w:i/>
        </w:rPr>
        <w:t xml:space="preserve">ug? </w:t>
      </w:r>
      <w:r w:rsidRPr="00892CE2">
        <w:rPr>
          <w:bCs/>
        </w:rPr>
        <w:t xml:space="preserve">Paper presented at the </w:t>
      </w:r>
      <w:r w:rsidRPr="00892CE2">
        <w:rPr>
          <w:rFonts w:eastAsia="Calibri"/>
        </w:rPr>
        <w:t xml:space="preserve">Arkansas Curriculum Conference, </w:t>
      </w:r>
      <w:r w:rsidRPr="00892CE2">
        <w:rPr>
          <w:bCs/>
        </w:rPr>
        <w:t>Little Rock, Arkansas</w:t>
      </w:r>
    </w:p>
    <w:p w14:paraId="133B87EC" w14:textId="77777777" w:rsidR="009837D5" w:rsidRPr="00892CE2" w:rsidRDefault="009837D5" w:rsidP="009837D5">
      <w:pPr>
        <w:tabs>
          <w:tab w:val="left" w:pos="900"/>
        </w:tabs>
        <w:rPr>
          <w:bCs/>
        </w:rPr>
      </w:pPr>
    </w:p>
    <w:p w14:paraId="6DDA2C9E" w14:textId="77777777" w:rsidR="009837D5" w:rsidRPr="00892CE2" w:rsidRDefault="009837D5" w:rsidP="009837D5">
      <w:pPr>
        <w:tabs>
          <w:tab w:val="left" w:pos="900"/>
        </w:tabs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J, Fleming, D., and Eubanks, H. (2009, November). </w:t>
      </w:r>
      <w:r w:rsidR="0054756C">
        <w:rPr>
          <w:bCs/>
          <w:i/>
        </w:rPr>
        <w:t>What is readers' t</w:t>
      </w:r>
      <w:r w:rsidRPr="00892CE2">
        <w:rPr>
          <w:bCs/>
          <w:i/>
        </w:rPr>
        <w:t>heatre?</w:t>
      </w:r>
      <w:r w:rsidRPr="00892CE2">
        <w:rPr>
          <w:bCs/>
        </w:rPr>
        <w:t xml:space="preserve"> Paper presented at the </w:t>
      </w:r>
      <w:r w:rsidRPr="00892CE2">
        <w:rPr>
          <w:rFonts w:eastAsia="Calibri"/>
        </w:rPr>
        <w:t xml:space="preserve">Arkansas Curriculum Conference, </w:t>
      </w:r>
      <w:r w:rsidRPr="00892CE2">
        <w:rPr>
          <w:bCs/>
        </w:rPr>
        <w:t>Little Rock, Arkansas</w:t>
      </w:r>
    </w:p>
    <w:p w14:paraId="65EE98F7" w14:textId="77777777" w:rsidR="009837D5" w:rsidRPr="00892CE2" w:rsidRDefault="009837D5" w:rsidP="009837D5">
      <w:pPr>
        <w:tabs>
          <w:tab w:val="left" w:pos="900"/>
        </w:tabs>
        <w:rPr>
          <w:b/>
        </w:rPr>
      </w:pPr>
    </w:p>
    <w:p w14:paraId="0D6F2768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Fleming, D., and Eubanks, H. (2009, April). </w:t>
      </w:r>
      <w:r w:rsidRPr="00892CE2">
        <w:rPr>
          <w:bCs/>
          <w:i/>
        </w:rPr>
        <w:t>Readers’ theatre: A national tradition?</w:t>
      </w:r>
      <w:r w:rsidRPr="00892CE2">
        <w:rPr>
          <w:bCs/>
        </w:rPr>
        <w:t xml:space="preserve"> Paper presented at the Arkansas Association of Colleges for Teacher Education Spring Conference, Arkadelphia, Arkansas.</w:t>
      </w:r>
    </w:p>
    <w:p w14:paraId="7C4774EE" w14:textId="77777777" w:rsidR="009837D5" w:rsidRPr="00892CE2" w:rsidRDefault="009837D5" w:rsidP="009837D5">
      <w:pPr>
        <w:rPr>
          <w:bCs/>
        </w:rPr>
      </w:pPr>
    </w:p>
    <w:p w14:paraId="5C5DB87C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Fleming, D., and Eubanks, H. (2009, April). </w:t>
      </w:r>
      <w:r w:rsidRPr="00892CE2">
        <w:rPr>
          <w:bCs/>
          <w:i/>
        </w:rPr>
        <w:t>Why should we be a nation of readers?</w:t>
      </w:r>
      <w:r w:rsidRPr="00892CE2">
        <w:rPr>
          <w:bCs/>
        </w:rPr>
        <w:t xml:space="preserve"> Paper presented at the Arkansas Association of Colleges for Teacher Education Spring Conference, Arkadelphia, Arkansas.</w:t>
      </w:r>
    </w:p>
    <w:p w14:paraId="127B47CA" w14:textId="77777777" w:rsidR="009837D5" w:rsidRPr="00892CE2" w:rsidRDefault="009837D5" w:rsidP="009837D5">
      <w:pPr>
        <w:rPr>
          <w:b/>
          <w:bCs/>
        </w:rPr>
      </w:pPr>
    </w:p>
    <w:p w14:paraId="1E7DC296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and Fleming, D. (2008, November). </w:t>
      </w:r>
      <w:proofErr w:type="gramStart"/>
      <w:r w:rsidRPr="00892CE2">
        <w:rPr>
          <w:bCs/>
          <w:i/>
        </w:rPr>
        <w:t>Literacy activities to use in the classroom</w:t>
      </w:r>
      <w:r w:rsidRPr="00892CE2">
        <w:rPr>
          <w:bCs/>
        </w:rPr>
        <w:t>.</w:t>
      </w:r>
      <w:proofErr w:type="gramEnd"/>
      <w:r w:rsidRPr="00892CE2">
        <w:rPr>
          <w:bCs/>
        </w:rPr>
        <w:t xml:space="preserve"> Paper presented at the Arkansas Curriculum Conference, Little Rock, Arkansas.</w:t>
      </w:r>
    </w:p>
    <w:p w14:paraId="599EC2CB" w14:textId="77777777" w:rsidR="009837D5" w:rsidRPr="00892CE2" w:rsidRDefault="009837D5" w:rsidP="009837D5">
      <w:pPr>
        <w:rPr>
          <w:bCs/>
        </w:rPr>
      </w:pPr>
    </w:p>
    <w:p w14:paraId="3AA3B878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and Fleming, D. (2008, October). </w:t>
      </w:r>
      <w:r w:rsidRPr="00892CE2">
        <w:rPr>
          <w:bCs/>
          <w:i/>
        </w:rPr>
        <w:t>Is reader’s theater for my class?</w:t>
      </w:r>
      <w:r w:rsidRPr="00892CE2">
        <w:rPr>
          <w:bCs/>
        </w:rPr>
        <w:t xml:space="preserve"> Paper presented at the 47</w:t>
      </w:r>
      <w:r w:rsidRPr="00892CE2">
        <w:rPr>
          <w:bCs/>
          <w:vertAlign w:val="superscript"/>
        </w:rPr>
        <w:t>th</w:t>
      </w:r>
      <w:r w:rsidRPr="00892CE2">
        <w:rPr>
          <w:bCs/>
        </w:rPr>
        <w:t xml:space="preserve"> Annual Conference of the Arkansas Early Childhood Association, Hot Springs, Arkansas.</w:t>
      </w:r>
    </w:p>
    <w:p w14:paraId="35E89B73" w14:textId="77777777" w:rsidR="009837D5" w:rsidRPr="00892CE2" w:rsidRDefault="009837D5" w:rsidP="009837D5">
      <w:pPr>
        <w:rPr>
          <w:bCs/>
        </w:rPr>
      </w:pPr>
    </w:p>
    <w:p w14:paraId="37A06C09" w14:textId="77777777" w:rsidR="009837D5" w:rsidRPr="00892CE2" w:rsidRDefault="009837D5" w:rsidP="009837D5">
      <w:pPr>
        <w:rPr>
          <w:bCs/>
        </w:rPr>
      </w:pP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</w:t>
      </w:r>
      <w:r w:rsidRPr="00892CE2">
        <w:rPr>
          <w:b/>
          <w:bCs/>
        </w:rPr>
        <w:t>Fillippino, T.M.,</w:t>
      </w:r>
      <w:r w:rsidRPr="00892CE2">
        <w:rPr>
          <w:bCs/>
        </w:rPr>
        <w:t xml:space="preserve"> Jones, J., and Fleming, D. (2008. October). </w:t>
      </w:r>
      <w:r w:rsidRPr="00892CE2">
        <w:rPr>
          <w:bCs/>
          <w:i/>
        </w:rPr>
        <w:t>Do you have the reading bug? How can you spread it?</w:t>
      </w:r>
      <w:r w:rsidRPr="00892CE2">
        <w:rPr>
          <w:bCs/>
        </w:rPr>
        <w:t xml:space="preserve"> Paper presented at the 47</w:t>
      </w:r>
      <w:r w:rsidRPr="00892CE2">
        <w:rPr>
          <w:bCs/>
          <w:vertAlign w:val="superscript"/>
        </w:rPr>
        <w:t>th</w:t>
      </w:r>
      <w:r w:rsidRPr="00892CE2">
        <w:rPr>
          <w:bCs/>
        </w:rPr>
        <w:t xml:space="preserve"> Annual Conference of the Arkansas Early Childhood Association, Hot Springs, Arkansas.</w:t>
      </w:r>
    </w:p>
    <w:p w14:paraId="205D6645" w14:textId="77777777" w:rsidR="009837D5" w:rsidRPr="00892CE2" w:rsidRDefault="009837D5" w:rsidP="009837D5">
      <w:pPr>
        <w:rPr>
          <w:bCs/>
        </w:rPr>
      </w:pPr>
    </w:p>
    <w:p w14:paraId="3A29261B" w14:textId="77777777" w:rsidR="009837D5" w:rsidRPr="00892CE2" w:rsidRDefault="009837D5" w:rsidP="009837D5">
      <w:pPr>
        <w:rPr>
          <w:bCs/>
        </w:rPr>
      </w:pPr>
      <w:r w:rsidRPr="00892CE2">
        <w:rPr>
          <w:b/>
          <w:bCs/>
        </w:rPr>
        <w:t>Fillippino, T.M.,</w:t>
      </w:r>
      <w:r w:rsidRPr="00892CE2">
        <w:rPr>
          <w:bCs/>
        </w:rPr>
        <w:t xml:space="preserve">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and Jones, J. (2008, April). </w:t>
      </w:r>
      <w:r w:rsidRPr="00892CE2">
        <w:rPr>
          <w:bCs/>
          <w:i/>
        </w:rPr>
        <w:t>Lesson plans 101: Why teacher educators should be consistent</w:t>
      </w:r>
      <w:r w:rsidRPr="00892CE2">
        <w:rPr>
          <w:bCs/>
        </w:rPr>
        <w:t>. Paper presented at Arkansas Association of Colleges for Teacher Education Spring Conference, Clarksville, Arkansas.</w:t>
      </w:r>
    </w:p>
    <w:p w14:paraId="57A7A6C2" w14:textId="77777777" w:rsidR="00892CE2" w:rsidRPr="00892CE2" w:rsidRDefault="00892CE2" w:rsidP="009837D5">
      <w:pPr>
        <w:rPr>
          <w:b/>
          <w:bCs/>
        </w:rPr>
      </w:pPr>
    </w:p>
    <w:p w14:paraId="55B54F38" w14:textId="77777777" w:rsidR="009837D5" w:rsidRPr="00892CE2" w:rsidRDefault="009837D5" w:rsidP="009837D5">
      <w:pPr>
        <w:rPr>
          <w:snapToGrid w:val="0"/>
          <w:szCs w:val="20"/>
        </w:rPr>
      </w:pPr>
      <w:r w:rsidRPr="00892CE2">
        <w:rPr>
          <w:b/>
          <w:bCs/>
        </w:rPr>
        <w:t>Fillippino, T.M</w:t>
      </w:r>
      <w:r w:rsidRPr="00892CE2">
        <w:rPr>
          <w:bCs/>
        </w:rPr>
        <w:t xml:space="preserve">., </w:t>
      </w:r>
      <w:proofErr w:type="spellStart"/>
      <w:r w:rsidRPr="00892CE2">
        <w:rPr>
          <w:bCs/>
        </w:rPr>
        <w:t>McMurtry</w:t>
      </w:r>
      <w:proofErr w:type="spellEnd"/>
      <w:r w:rsidRPr="00892CE2">
        <w:rPr>
          <w:bCs/>
        </w:rPr>
        <w:t xml:space="preserve">, Z., and Jones, J. (2007, October). </w:t>
      </w:r>
      <w:r w:rsidRPr="00892CE2">
        <w:rPr>
          <w:i/>
          <w:snapToGrid w:val="0"/>
          <w:szCs w:val="20"/>
        </w:rPr>
        <w:t>Consistent lesson plans among pre-service teacher educators</w:t>
      </w:r>
      <w:r w:rsidRPr="00892CE2">
        <w:rPr>
          <w:snapToGrid w:val="0"/>
          <w:szCs w:val="20"/>
        </w:rPr>
        <w:t>. Paper presented at the 46</w:t>
      </w:r>
      <w:r w:rsidRPr="00892CE2">
        <w:rPr>
          <w:snapToGrid w:val="0"/>
          <w:szCs w:val="20"/>
          <w:vertAlign w:val="superscript"/>
        </w:rPr>
        <w:t>th</w:t>
      </w:r>
      <w:r w:rsidRPr="00892CE2">
        <w:rPr>
          <w:snapToGrid w:val="0"/>
          <w:szCs w:val="20"/>
        </w:rPr>
        <w:t xml:space="preserve"> Annual Conference Arkansas Early Childhood Association, Hot Springs, Arkansas.</w:t>
      </w:r>
    </w:p>
    <w:p w14:paraId="27AD0304" w14:textId="77777777" w:rsidR="009837D5" w:rsidRPr="00892CE2" w:rsidRDefault="009837D5" w:rsidP="009837D5">
      <w:pPr>
        <w:ind w:left="1980"/>
        <w:rPr>
          <w:b/>
          <w:bCs/>
        </w:rPr>
      </w:pPr>
    </w:p>
    <w:p w14:paraId="33598AF8" w14:textId="77777777" w:rsidR="009837D5" w:rsidRPr="00892CE2" w:rsidRDefault="009837D5" w:rsidP="009837D5">
      <w:r w:rsidRPr="00892CE2">
        <w:rPr>
          <w:b/>
        </w:rPr>
        <w:t>Fillippino, T.M.,</w:t>
      </w:r>
      <w:r w:rsidRPr="00892CE2">
        <w:t xml:space="preserve"> </w:t>
      </w:r>
      <w:proofErr w:type="spellStart"/>
      <w:r w:rsidRPr="00892CE2">
        <w:t>McMurtry</w:t>
      </w:r>
      <w:proofErr w:type="spellEnd"/>
      <w:r w:rsidRPr="00892CE2">
        <w:t xml:space="preserve">, Z., and Jones, J. (2007, September). </w:t>
      </w:r>
      <w:r w:rsidRPr="00892CE2">
        <w:rPr>
          <w:i/>
        </w:rPr>
        <w:t>The importance of consistent lesson plan formats for pre-service teachers.</w:t>
      </w:r>
      <w:r w:rsidRPr="00892CE2">
        <w:t xml:space="preserve"> Paper presented at the Arkansas Association of Teacher Educators Fall Conference, Pine Bluff, Arkansas.</w:t>
      </w:r>
    </w:p>
    <w:p w14:paraId="0D350FC2" w14:textId="77777777" w:rsidR="009837D5" w:rsidRPr="00892CE2" w:rsidRDefault="009837D5" w:rsidP="009837D5">
      <w:pPr>
        <w:ind w:left="2160" w:hanging="2160"/>
      </w:pPr>
    </w:p>
    <w:p w14:paraId="47AA39C7" w14:textId="77777777" w:rsidR="009837D5" w:rsidRPr="00892CE2" w:rsidRDefault="009837D5" w:rsidP="009837D5">
      <w:r w:rsidRPr="00892CE2">
        <w:rPr>
          <w:b/>
        </w:rPr>
        <w:t>Fillippino, T.M</w:t>
      </w:r>
      <w:r w:rsidRPr="00892CE2">
        <w:t xml:space="preserve">., </w:t>
      </w:r>
      <w:proofErr w:type="spellStart"/>
      <w:r w:rsidRPr="00892CE2">
        <w:t>McMurtry</w:t>
      </w:r>
      <w:proofErr w:type="spellEnd"/>
      <w:r w:rsidRPr="00892CE2">
        <w:t xml:space="preserve">, Z., and Jones, J. (2007, April). </w:t>
      </w:r>
      <w:r w:rsidRPr="00892CE2">
        <w:rPr>
          <w:i/>
        </w:rPr>
        <w:t>Modeling begets teaching</w:t>
      </w:r>
      <w:r w:rsidRPr="00892CE2">
        <w:t>. Paper presented at the Arkansas Association of Colleges for Teacher Education Spring Conference, Russellville, Arkansas.</w:t>
      </w:r>
    </w:p>
    <w:p w14:paraId="687758E3" w14:textId="77777777" w:rsidR="009837D5" w:rsidRPr="00892CE2" w:rsidRDefault="009837D5" w:rsidP="009837D5"/>
    <w:p w14:paraId="4599F540" w14:textId="77777777" w:rsidR="00F25B74" w:rsidRPr="00892CE2" w:rsidRDefault="00F25B74" w:rsidP="00F25B74">
      <w:r w:rsidRPr="00753CEF">
        <w:rPr>
          <w:b/>
        </w:rPr>
        <w:t>FUNDED GRANTS</w:t>
      </w:r>
      <w:r w:rsidRPr="00892CE2">
        <w:t xml:space="preserve"> </w:t>
      </w:r>
    </w:p>
    <w:p w14:paraId="3E626A99" w14:textId="77777777" w:rsidR="00F25B74" w:rsidRDefault="00F25B74" w:rsidP="00F25B74"/>
    <w:p w14:paraId="60A03AF5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rPr>
          <w:b/>
        </w:rPr>
        <w:t>2010</w:t>
      </w:r>
      <w:r w:rsidRPr="00753CEF">
        <w:tab/>
        <w:t>Arkansas Department of Education Non-traditional Licensure Program awarded $28,800</w:t>
      </w:r>
    </w:p>
    <w:p w14:paraId="7E02BEDD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</w:p>
    <w:p w14:paraId="4A6119C6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rPr>
          <w:b/>
        </w:rPr>
        <w:t>2009</w:t>
      </w:r>
      <w:r w:rsidRPr="00753CEF">
        <w:tab/>
        <w:t>Arkansas Department of Education Non-traditional Licensure Program awarded $44,000</w:t>
      </w:r>
    </w:p>
    <w:p w14:paraId="0A269394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lastRenderedPageBreak/>
        <w:tab/>
      </w:r>
      <w:r w:rsidRPr="00753CEF">
        <w:tab/>
      </w:r>
    </w:p>
    <w:p w14:paraId="04F855A8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rPr>
          <w:b/>
        </w:rPr>
        <w:t>2008</w:t>
      </w:r>
      <w:r w:rsidRPr="00753CEF">
        <w:tab/>
        <w:t>Arkansas Department of Education Non-traditional Licensure Program awarded $42,000</w:t>
      </w:r>
    </w:p>
    <w:p w14:paraId="45FACD0C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tab/>
      </w:r>
      <w:r w:rsidRPr="00753CEF">
        <w:tab/>
      </w:r>
      <w:r w:rsidRPr="00753CEF">
        <w:tab/>
      </w:r>
    </w:p>
    <w:p w14:paraId="419915FC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rPr>
          <w:b/>
        </w:rPr>
        <w:t>2007</w:t>
      </w:r>
      <w:r w:rsidRPr="00753CEF">
        <w:tab/>
        <w:t>Arkansas Department of Education Non-traditional Licensure Program awarded $42,400</w:t>
      </w:r>
    </w:p>
    <w:p w14:paraId="28ED291C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tab/>
      </w:r>
      <w:r w:rsidRPr="00753CEF">
        <w:tab/>
      </w:r>
      <w:r w:rsidRPr="00753CEF">
        <w:tab/>
      </w:r>
    </w:p>
    <w:p w14:paraId="2D4ED25E" w14:textId="77777777" w:rsidR="00753CEF" w:rsidRPr="00753CEF" w:rsidRDefault="00753CEF" w:rsidP="00753CEF">
      <w:pPr>
        <w:widowControl w:val="0"/>
        <w:spacing w:line="-240" w:lineRule="auto"/>
        <w:ind w:left="1440" w:hanging="1440"/>
      </w:pPr>
      <w:r w:rsidRPr="00753CEF">
        <w:rPr>
          <w:b/>
        </w:rPr>
        <w:t>2006</w:t>
      </w:r>
      <w:r w:rsidRPr="00753CEF">
        <w:tab/>
      </w:r>
      <w:proofErr w:type="spellStart"/>
      <w:r w:rsidRPr="00753CEF">
        <w:t>SMARTer</w:t>
      </w:r>
      <w:proofErr w:type="spellEnd"/>
      <w:r w:rsidRPr="00753CEF">
        <w:t xml:space="preserve"> Kids Foundation, Special Grant #157704YYC, awarded $1,748 to purchase SMART Board 680 and Floor Stand SB680</w:t>
      </w:r>
    </w:p>
    <w:p w14:paraId="43E926A8" w14:textId="77777777" w:rsidR="00753CEF" w:rsidRPr="00892CE2" w:rsidRDefault="00753CEF" w:rsidP="00F25B74"/>
    <w:p w14:paraId="627CD1F2" w14:textId="77777777" w:rsidR="00F25B74" w:rsidRPr="00D50EF3" w:rsidRDefault="00753CEF" w:rsidP="00F25B74">
      <w:pPr>
        <w:rPr>
          <w:b/>
        </w:rPr>
      </w:pPr>
      <w:r w:rsidRPr="00D50EF3">
        <w:rPr>
          <w:b/>
        </w:rPr>
        <w:t>SERVICE</w:t>
      </w:r>
    </w:p>
    <w:p w14:paraId="698F25BA" w14:textId="77777777" w:rsidR="00F25B74" w:rsidRPr="00892CE2" w:rsidRDefault="00F25B74" w:rsidP="00F25B74"/>
    <w:p w14:paraId="33A7313B" w14:textId="77777777" w:rsidR="00F25B74" w:rsidRPr="00753CEF" w:rsidRDefault="0017548B" w:rsidP="00753CEF">
      <w:pPr>
        <w:rPr>
          <w:u w:val="single"/>
        </w:rPr>
      </w:pPr>
      <w:r w:rsidRPr="00753CEF">
        <w:rPr>
          <w:u w:val="single"/>
        </w:rPr>
        <w:t>University</w:t>
      </w:r>
    </w:p>
    <w:p w14:paraId="3018640D" w14:textId="77777777" w:rsidR="002C4340" w:rsidRDefault="002C4340" w:rsidP="00753CEF">
      <w:pPr>
        <w:rPr>
          <w:b/>
        </w:rPr>
      </w:pPr>
    </w:p>
    <w:p w14:paraId="32C3025E" w14:textId="77777777" w:rsidR="00753CEF" w:rsidRDefault="002C4340" w:rsidP="00753CEF">
      <w:r w:rsidRPr="002C4340">
        <w:rPr>
          <w:b/>
        </w:rPr>
        <w:t>2011</w:t>
      </w:r>
      <w:r>
        <w:tab/>
        <w:t>Education and Technology Committee</w:t>
      </w:r>
    </w:p>
    <w:p w14:paraId="7E3E9A19" w14:textId="77777777" w:rsidR="007D2415" w:rsidRPr="00FE3C39" w:rsidRDefault="007D2415" w:rsidP="007D2415">
      <w:pPr>
        <w:rPr>
          <w:b/>
        </w:rPr>
      </w:pPr>
      <w:r w:rsidRPr="00FE3C39">
        <w:rPr>
          <w:b/>
          <w:bCs/>
        </w:rPr>
        <w:t>20</w:t>
      </w:r>
      <w:r>
        <w:rPr>
          <w:b/>
          <w:bCs/>
        </w:rPr>
        <w:t>10</w:t>
      </w:r>
      <w:r w:rsidRPr="00FE3C39">
        <w:rPr>
          <w:bCs/>
        </w:rPr>
        <w:tab/>
        <w:t>Education and Technology</w:t>
      </w:r>
      <w:r>
        <w:rPr>
          <w:bCs/>
        </w:rPr>
        <w:t xml:space="preserve"> Committee</w:t>
      </w:r>
    </w:p>
    <w:p w14:paraId="42AABC00" w14:textId="77777777" w:rsidR="00FE3C39" w:rsidRPr="00FE3C39" w:rsidRDefault="00FE3C39" w:rsidP="00753CEF">
      <w:pPr>
        <w:rPr>
          <w:b/>
        </w:rPr>
      </w:pPr>
      <w:r w:rsidRPr="00FE3C39">
        <w:rPr>
          <w:b/>
          <w:bCs/>
        </w:rPr>
        <w:t>2009</w:t>
      </w:r>
      <w:r w:rsidRPr="00FE3C39">
        <w:rPr>
          <w:bCs/>
        </w:rPr>
        <w:tab/>
        <w:t>Education and Technology</w:t>
      </w:r>
      <w:r>
        <w:rPr>
          <w:bCs/>
        </w:rPr>
        <w:t xml:space="preserve"> Committee</w:t>
      </w:r>
    </w:p>
    <w:p w14:paraId="2AFB1CD9" w14:textId="77777777" w:rsidR="00A2429A" w:rsidRDefault="00A2429A" w:rsidP="00753CEF">
      <w:pPr>
        <w:rPr>
          <w:b/>
        </w:rPr>
      </w:pPr>
      <w:r>
        <w:rPr>
          <w:b/>
        </w:rPr>
        <w:t>2008</w:t>
      </w:r>
      <w:r w:rsidRPr="00A2429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 w:rsidRPr="00A2429A">
        <w:rPr>
          <w:bCs/>
        </w:rPr>
        <w:t>Education and Technology Committee</w:t>
      </w:r>
      <w:r>
        <w:rPr>
          <w:bCs/>
        </w:rPr>
        <w:t xml:space="preserve"> (Recorder)</w:t>
      </w:r>
    </w:p>
    <w:p w14:paraId="7E8E8A4B" w14:textId="77777777" w:rsidR="00753CEF" w:rsidRDefault="00753CEF" w:rsidP="00753CEF">
      <w:r w:rsidRPr="00753CEF">
        <w:rPr>
          <w:b/>
        </w:rPr>
        <w:t>2007</w:t>
      </w:r>
      <w:r>
        <w:tab/>
      </w:r>
      <w:r w:rsidRPr="00753CEF">
        <w:rPr>
          <w:bCs/>
        </w:rPr>
        <w:t>Education and Technology Committee</w:t>
      </w:r>
    </w:p>
    <w:p w14:paraId="3D5C5ACE" w14:textId="77777777" w:rsidR="00FE3C39" w:rsidRDefault="00FE3C39" w:rsidP="00753CEF">
      <w:pPr>
        <w:rPr>
          <w:u w:val="single"/>
        </w:rPr>
      </w:pPr>
    </w:p>
    <w:p w14:paraId="1B14588B" w14:textId="77777777" w:rsidR="0017548B" w:rsidRPr="00753CEF" w:rsidRDefault="0017548B" w:rsidP="00753CEF">
      <w:pPr>
        <w:rPr>
          <w:u w:val="single"/>
        </w:rPr>
      </w:pPr>
      <w:r w:rsidRPr="00753CEF">
        <w:rPr>
          <w:u w:val="single"/>
        </w:rPr>
        <w:t>College</w:t>
      </w:r>
    </w:p>
    <w:p w14:paraId="76959FD0" w14:textId="77777777" w:rsidR="00753CEF" w:rsidRDefault="00753CEF" w:rsidP="00753CEF">
      <w:pPr>
        <w:widowControl w:val="0"/>
        <w:spacing w:line="-240" w:lineRule="auto"/>
      </w:pPr>
    </w:p>
    <w:p w14:paraId="6520EE2A" w14:textId="77777777" w:rsidR="002C4340" w:rsidRDefault="002C4340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2011</w:t>
      </w:r>
      <w:r>
        <w:rPr>
          <w:b/>
        </w:rPr>
        <w:tab/>
      </w:r>
      <w:r w:rsidRPr="002C4340">
        <w:t>Advanced Programs Assessment Committee</w:t>
      </w:r>
    </w:p>
    <w:p w14:paraId="3B5DA7FC" w14:textId="77777777" w:rsidR="002C4340" w:rsidRDefault="002C4340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>
        <w:t>College General Education Committee</w:t>
      </w:r>
    </w:p>
    <w:p w14:paraId="13024983" w14:textId="77777777" w:rsidR="002C4340" w:rsidRDefault="002C4340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Council on Professional Education</w:t>
      </w:r>
    </w:p>
    <w:p w14:paraId="59CAEDB2" w14:textId="77777777" w:rsidR="002C4340" w:rsidRDefault="002C4340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Teacher Education </w:t>
      </w:r>
      <w:r w:rsidR="0054756C">
        <w:t xml:space="preserve">Department Chair </w:t>
      </w:r>
      <w:r>
        <w:t>Search Committee</w:t>
      </w:r>
    </w:p>
    <w:p w14:paraId="590DADF7" w14:textId="77777777" w:rsidR="007D2415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/>
        </w:rPr>
        <w:t>2010</w:t>
      </w:r>
      <w:r>
        <w:rPr>
          <w:b/>
        </w:rPr>
        <w:tab/>
      </w:r>
      <w:r w:rsidRPr="00FE3C39">
        <w:rPr>
          <w:bCs/>
          <w:iCs/>
        </w:rPr>
        <w:t>College General Education Committee</w:t>
      </w:r>
    </w:p>
    <w:p w14:paraId="7CD7B092" w14:textId="77777777" w:rsidR="007D2415" w:rsidRDefault="007D2415" w:rsidP="007D2415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bCs w:val="0"/>
          <w:iCs w:val="0"/>
        </w:rPr>
        <w:tab/>
      </w:r>
      <w:r w:rsidRPr="00954641">
        <w:rPr>
          <w:rFonts w:ascii="Times New Roman" w:hAnsi="Times New Roman"/>
          <w:b w:val="0"/>
          <w:i w:val="0"/>
          <w:sz w:val="24"/>
          <w:szCs w:val="24"/>
        </w:rPr>
        <w:t>Council on Professional Education</w:t>
      </w:r>
    </w:p>
    <w:p w14:paraId="799DDB0E" w14:textId="77777777" w:rsidR="00FE3C39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/>
        </w:rPr>
        <w:t>2009</w:t>
      </w:r>
      <w:r>
        <w:rPr>
          <w:b/>
        </w:rPr>
        <w:tab/>
      </w:r>
      <w:r w:rsidRPr="00FE3C39">
        <w:rPr>
          <w:bCs/>
          <w:iCs/>
        </w:rPr>
        <w:t>College General Education Committee</w:t>
      </w:r>
    </w:p>
    <w:p w14:paraId="37E99867" w14:textId="77777777" w:rsidR="00954641" w:rsidRPr="00954641" w:rsidRDefault="00954641" w:rsidP="00954641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bCs w:val="0"/>
          <w:iCs w:val="0"/>
        </w:rPr>
        <w:tab/>
      </w:r>
      <w:r w:rsidRPr="00954641">
        <w:rPr>
          <w:rFonts w:ascii="Times New Roman" w:hAnsi="Times New Roman"/>
          <w:b w:val="0"/>
          <w:i w:val="0"/>
          <w:sz w:val="24"/>
          <w:szCs w:val="24"/>
        </w:rPr>
        <w:t>Council on Professional Education</w:t>
      </w:r>
    </w:p>
    <w:p w14:paraId="17888C0D" w14:textId="77777777" w:rsidR="00A2429A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/>
        </w:rPr>
        <w:t>2008</w:t>
      </w:r>
      <w:r>
        <w:rPr>
          <w:b/>
        </w:rPr>
        <w:tab/>
      </w:r>
      <w:r w:rsidRPr="00A2429A">
        <w:rPr>
          <w:bCs/>
        </w:rPr>
        <w:t>College General Education Committee</w:t>
      </w:r>
    </w:p>
    <w:p w14:paraId="6C718006" w14:textId="77777777" w:rsidR="00954641" w:rsidRPr="00954641" w:rsidRDefault="00954641" w:rsidP="00954641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ab/>
      </w:r>
      <w:r w:rsidRPr="00954641">
        <w:rPr>
          <w:bCs/>
        </w:rPr>
        <w:t>Council on Professional Education</w:t>
      </w:r>
    </w:p>
    <w:p w14:paraId="594953F3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/>
        </w:rPr>
        <w:t>2007</w:t>
      </w:r>
      <w:r>
        <w:rPr>
          <w:b/>
        </w:rPr>
        <w:tab/>
      </w:r>
      <w:r w:rsidR="00FE3C39" w:rsidRPr="00A2429A">
        <w:rPr>
          <w:bCs/>
        </w:rPr>
        <w:t xml:space="preserve">College General Education Committee </w:t>
      </w:r>
    </w:p>
    <w:p w14:paraId="6D266F29" w14:textId="77777777" w:rsidR="00A2429A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ab/>
      </w:r>
      <w:r w:rsidR="00A2429A" w:rsidRPr="00A2429A">
        <w:rPr>
          <w:bCs/>
        </w:rPr>
        <w:t xml:space="preserve">Teacher Education Department Chair </w:t>
      </w:r>
      <w:r w:rsidR="00A2429A">
        <w:rPr>
          <w:bCs/>
        </w:rPr>
        <w:t xml:space="preserve">Search </w:t>
      </w:r>
      <w:r w:rsidR="00A2429A" w:rsidRPr="00A2429A">
        <w:rPr>
          <w:bCs/>
        </w:rPr>
        <w:t>Committee</w:t>
      </w:r>
    </w:p>
    <w:p w14:paraId="76836895" w14:textId="77777777" w:rsidR="00753CEF" w:rsidRDefault="00753CEF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753CEF">
        <w:rPr>
          <w:b/>
        </w:rPr>
        <w:t>2006</w:t>
      </w:r>
      <w:r>
        <w:tab/>
        <w:t xml:space="preserve">Teacher Education </w:t>
      </w:r>
      <w:r w:rsidR="00A2429A">
        <w:t xml:space="preserve">Department </w:t>
      </w:r>
      <w:r>
        <w:rPr>
          <w:bCs/>
        </w:rPr>
        <w:t>Chair Search Committee</w:t>
      </w:r>
    </w:p>
    <w:p w14:paraId="2A502387" w14:textId="77777777" w:rsidR="00753CEF" w:rsidRPr="00892CE2" w:rsidRDefault="00753CEF" w:rsidP="00753CEF"/>
    <w:p w14:paraId="5F6FAE35" w14:textId="77777777" w:rsidR="0017548B" w:rsidRDefault="0017548B" w:rsidP="00753CEF">
      <w:pPr>
        <w:rPr>
          <w:u w:val="single"/>
        </w:rPr>
      </w:pPr>
      <w:r w:rsidRPr="00753CEF">
        <w:rPr>
          <w:u w:val="single"/>
        </w:rPr>
        <w:t>Department</w:t>
      </w:r>
    </w:p>
    <w:p w14:paraId="5A7B21FC" w14:textId="77777777" w:rsidR="00A2429A" w:rsidRPr="00753CEF" w:rsidRDefault="00A2429A" w:rsidP="00753CEF">
      <w:pPr>
        <w:rPr>
          <w:u w:val="single"/>
        </w:rPr>
      </w:pPr>
    </w:p>
    <w:p w14:paraId="40D3AE9E" w14:textId="77777777" w:rsidR="002C4340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2011</w:t>
      </w:r>
      <w:r>
        <w:rPr>
          <w:b/>
          <w:bCs/>
        </w:rPr>
        <w:tab/>
      </w:r>
      <w:r>
        <w:rPr>
          <w:bCs/>
        </w:rPr>
        <w:t>ASUB Site Coordinator</w:t>
      </w:r>
      <w:r>
        <w:rPr>
          <w:b/>
          <w:bCs/>
        </w:rPr>
        <w:tab/>
      </w:r>
    </w:p>
    <w:p w14:paraId="13DEB6B9" w14:textId="77777777" w:rsidR="002C4340" w:rsidRPr="00FE3C39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MLED Area Group</w:t>
      </w:r>
      <w:r w:rsidRPr="00FE3C39">
        <w:t xml:space="preserve"> </w:t>
      </w:r>
      <w:r>
        <w:t>(</w:t>
      </w:r>
      <w:r w:rsidRPr="00FE3C39">
        <w:rPr>
          <w:bCs/>
        </w:rPr>
        <w:t>Chair</w:t>
      </w:r>
      <w:r>
        <w:rPr>
          <w:bCs/>
        </w:rPr>
        <w:t xml:space="preserve"> until August 2011)</w:t>
      </w:r>
      <w:r w:rsidRPr="00FE3C39">
        <w:rPr>
          <w:bCs/>
        </w:rPr>
        <w:t xml:space="preserve"> </w:t>
      </w:r>
    </w:p>
    <w:p w14:paraId="62148A15" w14:textId="77777777" w:rsidR="002C4340" w:rsidRPr="00FE3C39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Cs/>
          <w:iCs/>
        </w:rPr>
        <w:tab/>
        <w:t>Technology/Infrastructure</w:t>
      </w:r>
      <w:r w:rsidRPr="00FE3C39">
        <w:t xml:space="preserve"> </w:t>
      </w:r>
      <w:r>
        <w:t>(</w:t>
      </w:r>
      <w:r w:rsidRPr="00FE3C39">
        <w:rPr>
          <w:bCs/>
        </w:rPr>
        <w:t>Recorder</w:t>
      </w:r>
      <w:r>
        <w:rPr>
          <w:bCs/>
        </w:rPr>
        <w:t>)</w:t>
      </w:r>
    </w:p>
    <w:p w14:paraId="49022E48" w14:textId="77777777" w:rsidR="002C4340" w:rsidRPr="00FE3C39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</w:rPr>
        <w:tab/>
      </w:r>
      <w:r w:rsidRPr="00FE3C39">
        <w:rPr>
          <w:bCs/>
          <w:iCs/>
        </w:rPr>
        <w:t>Assessment Task Force</w:t>
      </w:r>
    </w:p>
    <w:p w14:paraId="73B65426" w14:textId="77777777" w:rsidR="002C4340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Cs/>
          <w:iCs/>
        </w:rPr>
        <w:tab/>
        <w:t>Curriculum Committee</w:t>
      </w:r>
    </w:p>
    <w:p w14:paraId="34C72766" w14:textId="77777777" w:rsidR="002C4340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Cs/>
          <w:iCs/>
        </w:rPr>
        <w:tab/>
      </w:r>
      <w:r w:rsidRPr="00FE3C39">
        <w:rPr>
          <w:bCs/>
          <w:iCs/>
        </w:rPr>
        <w:t xml:space="preserve">Partnership Task Force </w:t>
      </w:r>
    </w:p>
    <w:p w14:paraId="573F359E" w14:textId="77777777" w:rsidR="002C4340" w:rsidRPr="00FE3C39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Scheduling Task Force</w:t>
      </w:r>
    </w:p>
    <w:p w14:paraId="2EF8C5C4" w14:textId="77777777" w:rsidR="002C4340" w:rsidRPr="00FE3C39" w:rsidRDefault="002C4340" w:rsidP="002C4340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  <w:iCs/>
        </w:rPr>
        <w:tab/>
      </w:r>
      <w:r w:rsidRPr="00FE3C39">
        <w:rPr>
          <w:bCs/>
          <w:iCs/>
        </w:rPr>
        <w:t>Travel Committee</w:t>
      </w:r>
    </w:p>
    <w:p w14:paraId="18C7C21A" w14:textId="77777777" w:rsidR="002C4340" w:rsidRDefault="002C4340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26E2760" w14:textId="77777777" w:rsidR="007D2415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2010</w:t>
      </w:r>
      <w:r>
        <w:rPr>
          <w:b/>
          <w:bCs/>
        </w:rPr>
        <w:tab/>
      </w:r>
      <w:r>
        <w:rPr>
          <w:bCs/>
        </w:rPr>
        <w:t>ASUB Site Coordinator</w:t>
      </w:r>
      <w:r>
        <w:rPr>
          <w:b/>
          <w:bCs/>
        </w:rPr>
        <w:tab/>
      </w:r>
    </w:p>
    <w:p w14:paraId="16E9761A" w14:textId="77777777" w:rsidR="007D2415" w:rsidRPr="00FE3C39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MLED Area Group</w:t>
      </w:r>
      <w:r w:rsidRPr="00FE3C39">
        <w:t xml:space="preserve"> </w:t>
      </w:r>
      <w:r>
        <w:t>(</w:t>
      </w:r>
      <w:r w:rsidRPr="00FE3C39">
        <w:rPr>
          <w:bCs/>
        </w:rPr>
        <w:t>Chair</w:t>
      </w:r>
      <w:r>
        <w:rPr>
          <w:bCs/>
        </w:rPr>
        <w:t>)</w:t>
      </w:r>
      <w:r w:rsidRPr="00FE3C39">
        <w:rPr>
          <w:bCs/>
        </w:rPr>
        <w:t xml:space="preserve"> </w:t>
      </w:r>
    </w:p>
    <w:p w14:paraId="15649053" w14:textId="77777777" w:rsidR="007D2415" w:rsidRPr="00FE3C39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Cs/>
          <w:iCs/>
        </w:rPr>
        <w:tab/>
        <w:t>Technology/Infrastructure</w:t>
      </w:r>
      <w:r w:rsidRPr="00FE3C39">
        <w:t xml:space="preserve"> </w:t>
      </w:r>
      <w:r>
        <w:t>(</w:t>
      </w:r>
      <w:r w:rsidRPr="00FE3C39">
        <w:rPr>
          <w:bCs/>
        </w:rPr>
        <w:t>Recorder</w:t>
      </w:r>
      <w:r>
        <w:rPr>
          <w:bCs/>
        </w:rPr>
        <w:t>)</w:t>
      </w:r>
    </w:p>
    <w:p w14:paraId="4E018190" w14:textId="77777777" w:rsidR="007D2415" w:rsidRPr="00FE3C39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</w:rPr>
        <w:tab/>
      </w:r>
      <w:r w:rsidRPr="00FE3C39">
        <w:rPr>
          <w:bCs/>
          <w:iCs/>
        </w:rPr>
        <w:t>Assessment Task Force</w:t>
      </w:r>
    </w:p>
    <w:p w14:paraId="2AD4611B" w14:textId="77777777" w:rsidR="007D2415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Cs/>
          <w:iCs/>
        </w:rPr>
        <w:tab/>
        <w:t>Curriculum Committee</w:t>
      </w:r>
    </w:p>
    <w:p w14:paraId="309E22F3" w14:textId="77777777" w:rsidR="007D2415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Cs/>
          <w:iCs/>
        </w:rPr>
        <w:lastRenderedPageBreak/>
        <w:tab/>
      </w:r>
      <w:r w:rsidRPr="00FE3C39">
        <w:rPr>
          <w:bCs/>
          <w:iCs/>
        </w:rPr>
        <w:t xml:space="preserve">Partnership Task Force </w:t>
      </w:r>
    </w:p>
    <w:p w14:paraId="3DAF8B76" w14:textId="77777777" w:rsidR="007D2415" w:rsidRPr="00FE3C39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Scheduling Task Force</w:t>
      </w:r>
    </w:p>
    <w:p w14:paraId="1285F6C7" w14:textId="77777777" w:rsidR="007D2415" w:rsidRPr="00FE3C39" w:rsidRDefault="007D2415" w:rsidP="007D2415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  <w:iCs/>
        </w:rPr>
        <w:tab/>
      </w:r>
      <w:r w:rsidRPr="00FE3C39">
        <w:rPr>
          <w:bCs/>
          <w:iCs/>
        </w:rPr>
        <w:t>Travel Committee</w:t>
      </w:r>
    </w:p>
    <w:p w14:paraId="3858D9A7" w14:textId="77777777" w:rsidR="007D2415" w:rsidRDefault="007D2415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3A2BFB3" w14:textId="77777777" w:rsid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2009</w:t>
      </w:r>
      <w:r>
        <w:rPr>
          <w:b/>
          <w:bCs/>
        </w:rPr>
        <w:tab/>
      </w:r>
      <w:r>
        <w:rPr>
          <w:bCs/>
        </w:rPr>
        <w:t>ASUB Site Coordinator</w:t>
      </w:r>
      <w:r>
        <w:rPr>
          <w:b/>
          <w:bCs/>
        </w:rPr>
        <w:tab/>
      </w:r>
    </w:p>
    <w:p w14:paraId="55A0FC4F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MLED Area Group</w:t>
      </w:r>
      <w:r w:rsidRPr="00FE3C39">
        <w:t xml:space="preserve"> </w:t>
      </w:r>
      <w:r>
        <w:t>(</w:t>
      </w:r>
      <w:r w:rsidRPr="00FE3C39">
        <w:rPr>
          <w:bCs/>
        </w:rPr>
        <w:t>Chair</w:t>
      </w:r>
      <w:r>
        <w:rPr>
          <w:bCs/>
        </w:rPr>
        <w:t>)</w:t>
      </w:r>
      <w:r w:rsidRPr="00FE3C39">
        <w:rPr>
          <w:bCs/>
        </w:rPr>
        <w:t xml:space="preserve"> </w:t>
      </w:r>
    </w:p>
    <w:p w14:paraId="1BFC4B14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Cs/>
          <w:iCs/>
        </w:rPr>
        <w:tab/>
        <w:t>Technology/Infrastructure</w:t>
      </w:r>
      <w:r w:rsidRPr="00FE3C39">
        <w:t xml:space="preserve"> </w:t>
      </w:r>
      <w:r>
        <w:t>(</w:t>
      </w:r>
      <w:r w:rsidRPr="00FE3C39">
        <w:rPr>
          <w:bCs/>
        </w:rPr>
        <w:t>Recorder</w:t>
      </w:r>
      <w:r>
        <w:rPr>
          <w:bCs/>
        </w:rPr>
        <w:t>)</w:t>
      </w:r>
    </w:p>
    <w:p w14:paraId="38D8F2B7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</w:rPr>
        <w:tab/>
      </w:r>
      <w:r w:rsidRPr="00FE3C39">
        <w:rPr>
          <w:bCs/>
          <w:iCs/>
        </w:rPr>
        <w:t>Assessment Task Force</w:t>
      </w:r>
    </w:p>
    <w:p w14:paraId="75E43603" w14:textId="77777777" w:rsid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Cs/>
        </w:rPr>
      </w:pPr>
      <w:r>
        <w:rPr>
          <w:bCs/>
          <w:iCs/>
        </w:rPr>
        <w:tab/>
      </w:r>
      <w:r w:rsidRPr="00FE3C39">
        <w:rPr>
          <w:bCs/>
          <w:iCs/>
        </w:rPr>
        <w:t xml:space="preserve">Partnership Task Force </w:t>
      </w:r>
    </w:p>
    <w:p w14:paraId="4EF901A2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  <w:iCs/>
        </w:rPr>
        <w:tab/>
      </w:r>
      <w:r w:rsidRPr="00FE3C39">
        <w:rPr>
          <w:bCs/>
          <w:iCs/>
        </w:rPr>
        <w:t>Scheduling Task Force</w:t>
      </w:r>
    </w:p>
    <w:p w14:paraId="41C07719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/>
          <w:bCs/>
          <w:iCs/>
        </w:rPr>
        <w:tab/>
      </w:r>
      <w:r w:rsidRPr="00FE3C39">
        <w:rPr>
          <w:bCs/>
          <w:iCs/>
        </w:rPr>
        <w:t>Travel Committee</w:t>
      </w:r>
    </w:p>
    <w:p w14:paraId="0FA5CC5B" w14:textId="77777777" w:rsidR="00FE3C39" w:rsidRP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2143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E3C39">
        <w:rPr>
          <w:bCs/>
          <w:iCs/>
        </w:rPr>
        <w:tab/>
      </w:r>
    </w:p>
    <w:p w14:paraId="669D8377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A2429A">
        <w:rPr>
          <w:b/>
          <w:bCs/>
        </w:rPr>
        <w:t>2008</w:t>
      </w:r>
      <w:r w:rsidRPr="00A2429A">
        <w:rPr>
          <w:bCs/>
        </w:rPr>
        <w:tab/>
      </w:r>
      <w:r w:rsidR="00FE3C39">
        <w:rPr>
          <w:bCs/>
        </w:rPr>
        <w:t>ASUB Site Coordinator</w:t>
      </w:r>
      <w:r w:rsidR="00FE3C39" w:rsidRPr="00A2429A">
        <w:rPr>
          <w:bCs/>
        </w:rPr>
        <w:t xml:space="preserve"> </w:t>
      </w:r>
    </w:p>
    <w:p w14:paraId="43C96637" w14:textId="77777777" w:rsidR="00A2429A" w:rsidRPr="00A2429A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</w:rPr>
        <w:tab/>
      </w:r>
      <w:r w:rsidR="00A2429A" w:rsidRPr="00A2429A">
        <w:rPr>
          <w:bCs/>
        </w:rPr>
        <w:t>MLED Area Group</w:t>
      </w:r>
      <w:r w:rsidR="00A2429A" w:rsidRPr="00A2429A">
        <w:t xml:space="preserve"> (</w:t>
      </w:r>
      <w:r w:rsidR="00A2429A" w:rsidRPr="00A2429A">
        <w:rPr>
          <w:bCs/>
        </w:rPr>
        <w:t xml:space="preserve">Chair) </w:t>
      </w:r>
    </w:p>
    <w:p w14:paraId="20631ABB" w14:textId="77777777" w:rsidR="00A2429A" w:rsidRPr="00A2429A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rPr>
          <w:bCs/>
        </w:rPr>
        <w:tab/>
        <w:t>Technology/Infrastructure</w:t>
      </w:r>
      <w:r w:rsidRPr="00A2429A">
        <w:t xml:space="preserve"> (</w:t>
      </w:r>
      <w:r w:rsidRPr="00A2429A">
        <w:rPr>
          <w:bCs/>
        </w:rPr>
        <w:t>Recorder)</w:t>
      </w:r>
    </w:p>
    <w:p w14:paraId="15054E1B" w14:textId="77777777" w:rsidR="00A2429A" w:rsidRPr="00A2429A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rPr>
          <w:bCs/>
        </w:rPr>
        <w:tab/>
        <w:t>Assessment Task Force</w:t>
      </w:r>
      <w:r w:rsidRPr="00A2429A">
        <w:tab/>
      </w:r>
    </w:p>
    <w:p w14:paraId="079210F1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tab/>
      </w:r>
      <w:r w:rsidR="00FE3C39" w:rsidRPr="00A2429A">
        <w:t xml:space="preserve">Faculty Awards/Honors Student Awards </w:t>
      </w:r>
    </w:p>
    <w:p w14:paraId="09A0AAB2" w14:textId="77777777" w:rsidR="00A2429A" w:rsidRPr="00A2429A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2429A" w:rsidRPr="00A2429A">
        <w:t>Partnership Task Force</w:t>
      </w:r>
    </w:p>
    <w:p w14:paraId="73C12A87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A2429A">
        <w:rPr>
          <w:bCs/>
        </w:rPr>
        <w:tab/>
      </w:r>
      <w:r w:rsidR="00FE3C39" w:rsidRPr="00A2429A">
        <w:t>Recruitment Task Force</w:t>
      </w:r>
      <w:r w:rsidR="00FE3C39" w:rsidRPr="00A2429A">
        <w:rPr>
          <w:bCs/>
        </w:rPr>
        <w:t xml:space="preserve"> </w:t>
      </w:r>
    </w:p>
    <w:p w14:paraId="54898244" w14:textId="77777777" w:rsidR="00A2429A" w:rsidRPr="00A2429A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</w:rPr>
        <w:tab/>
      </w:r>
      <w:r w:rsidR="00A2429A" w:rsidRPr="00A2429A">
        <w:rPr>
          <w:bCs/>
        </w:rPr>
        <w:t>Scheduling Task Force</w:t>
      </w:r>
      <w:r w:rsidR="00A2429A" w:rsidRPr="00A2429A">
        <w:tab/>
      </w:r>
    </w:p>
    <w:p w14:paraId="3A57430B" w14:textId="77777777" w:rsidR="00A2429A" w:rsidRDefault="00A2429A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ookman Old Style" w:hAnsi="Bookman Old Style"/>
          <w:bCs/>
        </w:rPr>
      </w:pPr>
      <w:r w:rsidRPr="00A2429A">
        <w:tab/>
      </w:r>
      <w:r w:rsidR="00FE3C39" w:rsidRPr="00A2429A">
        <w:rPr>
          <w:bCs/>
        </w:rPr>
        <w:t>Travel Committee</w:t>
      </w:r>
      <w:r w:rsidR="00FE3C39" w:rsidRPr="00A2429A">
        <w:tab/>
      </w:r>
      <w:r>
        <w:rPr>
          <w:rFonts w:ascii="Bookman Old Style" w:hAnsi="Bookman Old Style"/>
          <w:bCs/>
        </w:rPr>
        <w:tab/>
      </w:r>
    </w:p>
    <w:p w14:paraId="40B3DCC1" w14:textId="77777777" w:rsidR="00A2429A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F28B732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/>
          <w:bCs/>
        </w:rPr>
        <w:t>2007</w:t>
      </w:r>
      <w:r>
        <w:rPr>
          <w:b/>
          <w:bCs/>
        </w:rPr>
        <w:tab/>
      </w:r>
      <w:r w:rsidR="00FE3C39">
        <w:rPr>
          <w:bCs/>
        </w:rPr>
        <w:t>ASUB Site Coordinator</w:t>
      </w:r>
      <w:r w:rsidR="00FE3C39" w:rsidRPr="00A2429A">
        <w:rPr>
          <w:bCs/>
        </w:rPr>
        <w:t xml:space="preserve"> </w:t>
      </w:r>
    </w:p>
    <w:p w14:paraId="6808E642" w14:textId="77777777" w:rsidR="00FE3C39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ab/>
      </w:r>
      <w:r w:rsidRPr="00A2429A">
        <w:rPr>
          <w:bCs/>
        </w:rPr>
        <w:t>ECH Search Committee Beebe</w:t>
      </w:r>
      <w:r w:rsidRPr="00A2429A">
        <w:t xml:space="preserve"> (</w:t>
      </w:r>
      <w:r w:rsidRPr="00A2429A">
        <w:rPr>
          <w:bCs/>
        </w:rPr>
        <w:t xml:space="preserve">Chair) </w:t>
      </w:r>
    </w:p>
    <w:p w14:paraId="38765DCD" w14:textId="77777777" w:rsidR="00A2429A" w:rsidRPr="00A2429A" w:rsidRDefault="00FE3C39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ab/>
      </w:r>
      <w:r w:rsidR="00A2429A" w:rsidRPr="00A2429A">
        <w:rPr>
          <w:bCs/>
        </w:rPr>
        <w:t xml:space="preserve">MLED Area Group (Co-Chair) </w:t>
      </w:r>
    </w:p>
    <w:p w14:paraId="2FF94390" w14:textId="77777777" w:rsidR="00FE3C39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rPr>
          <w:bCs/>
        </w:rPr>
        <w:tab/>
      </w:r>
      <w:r w:rsidR="00FE3C39" w:rsidRPr="00A2429A">
        <w:rPr>
          <w:bCs/>
        </w:rPr>
        <w:t>Technology/Infrastructure</w:t>
      </w:r>
      <w:r w:rsidR="00FE3C39">
        <w:rPr>
          <w:bCs/>
        </w:rPr>
        <w:t xml:space="preserve"> (Recorder)</w:t>
      </w:r>
      <w:r w:rsidR="00FE3C39" w:rsidRPr="00A2429A">
        <w:tab/>
      </w:r>
    </w:p>
    <w:p w14:paraId="08A1A6BC" w14:textId="77777777" w:rsidR="00FE3C39" w:rsidRPr="00A2429A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A2429A">
        <w:rPr>
          <w:bCs/>
        </w:rPr>
        <w:t>Assessment Task Force</w:t>
      </w:r>
      <w:r w:rsidRPr="00A2429A">
        <w:tab/>
      </w:r>
    </w:p>
    <w:p w14:paraId="3C862F59" w14:textId="77777777" w:rsidR="00FE3C39" w:rsidRPr="00A2429A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tab/>
        <w:t>Partnership Task Force</w:t>
      </w:r>
    </w:p>
    <w:p w14:paraId="02D333E4" w14:textId="77777777" w:rsidR="00FE3C39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A2429A">
        <w:rPr>
          <w:bCs/>
        </w:rPr>
        <w:tab/>
        <w:t>Re</w:t>
      </w:r>
      <w:r>
        <w:rPr>
          <w:bCs/>
        </w:rPr>
        <w:t>ading Area Committee</w:t>
      </w:r>
    </w:p>
    <w:p w14:paraId="7B7A5B09" w14:textId="77777777" w:rsidR="00A2429A" w:rsidRPr="00A2429A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Cs/>
        </w:rPr>
        <w:tab/>
      </w:r>
      <w:r w:rsidRPr="00A2429A">
        <w:rPr>
          <w:bCs/>
        </w:rPr>
        <w:t>Scheduling Task Force</w:t>
      </w:r>
      <w:r w:rsidR="00A2429A" w:rsidRPr="00A2429A">
        <w:tab/>
      </w:r>
    </w:p>
    <w:p w14:paraId="200364BB" w14:textId="77777777" w:rsidR="00A2429A" w:rsidRPr="00A2429A" w:rsidRDefault="00A2429A" w:rsidP="00A2429A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2429A">
        <w:rPr>
          <w:bCs/>
        </w:rPr>
        <w:tab/>
        <w:t>Travel Committee</w:t>
      </w:r>
      <w:r w:rsidRPr="00A2429A">
        <w:tab/>
      </w:r>
    </w:p>
    <w:p w14:paraId="3D3C1919" w14:textId="77777777" w:rsidR="00D50EF3" w:rsidRDefault="00D50EF3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59BB2A4" w14:textId="77777777" w:rsidR="00FE3C39" w:rsidRDefault="00753CEF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/>
          <w:bCs/>
        </w:rPr>
        <w:t>2006</w:t>
      </w:r>
      <w:r>
        <w:rPr>
          <w:b/>
          <w:bCs/>
        </w:rPr>
        <w:tab/>
      </w:r>
      <w:r w:rsidR="00FE3C39">
        <w:rPr>
          <w:bCs/>
        </w:rPr>
        <w:t>ASUB Site Coordinator</w:t>
      </w:r>
      <w:r w:rsidR="00FE3C39" w:rsidRPr="00A2429A">
        <w:rPr>
          <w:bCs/>
        </w:rPr>
        <w:t xml:space="preserve"> </w:t>
      </w:r>
    </w:p>
    <w:p w14:paraId="01212043" w14:textId="77777777" w:rsidR="00753CEF" w:rsidRDefault="00FE3C39" w:rsidP="00FE3C39">
      <w:pPr>
        <w:tabs>
          <w:tab w:val="left" w:pos="-13827"/>
          <w:tab w:val="left" w:pos="-16"/>
          <w:tab w:val="left" w:pos="703"/>
          <w:tab w:val="left" w:pos="900"/>
          <w:tab w:val="left" w:pos="1080"/>
          <w:tab w:val="left" w:pos="1800"/>
          <w:tab w:val="left" w:pos="2863"/>
          <w:tab w:val="left" w:pos="3583"/>
          <w:tab w:val="left" w:pos="4303"/>
          <w:tab w:val="left" w:pos="502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Cs/>
        </w:rPr>
      </w:pPr>
      <w:r>
        <w:rPr>
          <w:bCs/>
        </w:rPr>
        <w:tab/>
      </w:r>
      <w:r w:rsidR="00753CEF">
        <w:rPr>
          <w:rFonts w:cs="Arial"/>
          <w:bCs/>
        </w:rPr>
        <w:t>Assessment Task Force Committee</w:t>
      </w:r>
    </w:p>
    <w:p w14:paraId="6EDF6648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ECH Search Committee</w:t>
      </w:r>
    </w:p>
    <w:p w14:paraId="0B63BDFD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Infrastructure Committee</w:t>
      </w:r>
    </w:p>
    <w:p w14:paraId="0C7C4C3C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Library Committee</w:t>
      </w:r>
    </w:p>
    <w:p w14:paraId="17854B8D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MLED Committee</w:t>
      </w:r>
    </w:p>
    <w:p w14:paraId="6FB02B13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Partnership Task Force Committee</w:t>
      </w:r>
    </w:p>
    <w:p w14:paraId="54716359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Reading Area Committee</w:t>
      </w:r>
    </w:p>
    <w:p w14:paraId="1CFD3975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Technology Committee</w:t>
      </w:r>
    </w:p>
    <w:p w14:paraId="3991F51A" w14:textId="77777777" w:rsidR="00753CEF" w:rsidRDefault="00753CEF" w:rsidP="00753CEF">
      <w:pPr>
        <w:widowControl w:val="0"/>
        <w:spacing w:line="-240" w:lineRule="auto"/>
        <w:ind w:firstLine="720"/>
        <w:rPr>
          <w:rFonts w:cs="Arial"/>
          <w:bCs/>
        </w:rPr>
      </w:pPr>
      <w:r>
        <w:rPr>
          <w:rFonts w:cs="Arial"/>
          <w:bCs/>
        </w:rPr>
        <w:t>Travel Committee</w:t>
      </w:r>
    </w:p>
    <w:p w14:paraId="2F74B7BE" w14:textId="77777777" w:rsidR="00753CEF" w:rsidRDefault="00753CEF" w:rsidP="00753CEF">
      <w:pPr>
        <w:widowControl w:val="0"/>
        <w:spacing w:line="-240" w:lineRule="auto"/>
        <w:rPr>
          <w:b/>
          <w:bCs/>
        </w:rPr>
      </w:pPr>
    </w:p>
    <w:p w14:paraId="2BB9D0F0" w14:textId="77777777" w:rsidR="00753CEF" w:rsidRPr="00753CEF" w:rsidRDefault="00753CEF" w:rsidP="00753CEF">
      <w:pPr>
        <w:widowControl w:val="0"/>
        <w:spacing w:line="-240" w:lineRule="auto"/>
        <w:rPr>
          <w:bCs/>
        </w:rPr>
      </w:pPr>
      <w:r w:rsidRPr="00753CEF">
        <w:rPr>
          <w:b/>
          <w:bCs/>
        </w:rPr>
        <w:t>2005</w:t>
      </w:r>
      <w:r w:rsidRPr="00753CEF">
        <w:rPr>
          <w:bCs/>
        </w:rPr>
        <w:tab/>
        <w:t>Library Committee</w:t>
      </w:r>
    </w:p>
    <w:p w14:paraId="129143A8" w14:textId="77777777" w:rsidR="00753CEF" w:rsidRPr="00753CEF" w:rsidRDefault="00753CEF" w:rsidP="00753CEF">
      <w:pPr>
        <w:widowControl w:val="0"/>
        <w:spacing w:line="-240" w:lineRule="auto"/>
        <w:ind w:left="720"/>
        <w:rPr>
          <w:bCs/>
        </w:rPr>
      </w:pPr>
      <w:r w:rsidRPr="00753CEF">
        <w:rPr>
          <w:bCs/>
        </w:rPr>
        <w:t>ECH Search Committee</w:t>
      </w:r>
    </w:p>
    <w:p w14:paraId="69DD4DE9" w14:textId="77777777" w:rsidR="00FE3C39" w:rsidRPr="00753CEF" w:rsidRDefault="00FE3C39" w:rsidP="00FE3C39">
      <w:pPr>
        <w:widowControl w:val="0"/>
        <w:spacing w:line="-240" w:lineRule="auto"/>
        <w:ind w:left="720"/>
        <w:rPr>
          <w:bCs/>
        </w:rPr>
      </w:pPr>
      <w:r w:rsidRPr="00753CEF">
        <w:rPr>
          <w:bCs/>
        </w:rPr>
        <w:t>Live Text Committee</w:t>
      </w:r>
    </w:p>
    <w:p w14:paraId="6A02C13A" w14:textId="77777777" w:rsidR="00753CEF" w:rsidRPr="00753CEF" w:rsidRDefault="00753CEF" w:rsidP="00753CEF">
      <w:pPr>
        <w:widowControl w:val="0"/>
        <w:spacing w:line="-240" w:lineRule="auto"/>
        <w:ind w:left="720"/>
        <w:rPr>
          <w:bCs/>
        </w:rPr>
      </w:pPr>
      <w:r w:rsidRPr="00753CEF">
        <w:rPr>
          <w:bCs/>
        </w:rPr>
        <w:t>Technology Committee</w:t>
      </w:r>
    </w:p>
    <w:p w14:paraId="06BBC942" w14:textId="77777777" w:rsidR="00753CEF" w:rsidRDefault="00753CEF" w:rsidP="00753CEF"/>
    <w:p w14:paraId="6D248DC4" w14:textId="77777777" w:rsidR="0017548B" w:rsidRPr="00892CE2" w:rsidRDefault="0017548B" w:rsidP="0017548B"/>
    <w:p w14:paraId="2E5F7929" w14:textId="77777777" w:rsidR="0017548B" w:rsidRPr="00A46E31" w:rsidRDefault="0017548B" w:rsidP="0017548B">
      <w:pPr>
        <w:rPr>
          <w:b/>
        </w:rPr>
      </w:pPr>
      <w:r w:rsidRPr="00A46E31">
        <w:rPr>
          <w:b/>
        </w:rPr>
        <w:t xml:space="preserve">PROFESSIONAL MEMBERSHIPS </w:t>
      </w:r>
    </w:p>
    <w:p w14:paraId="1FB7F589" w14:textId="77777777" w:rsidR="00D50EF3" w:rsidRDefault="00D50EF3" w:rsidP="00753CEF">
      <w:pPr>
        <w:widowControl w:val="0"/>
        <w:spacing w:line="-240" w:lineRule="auto"/>
      </w:pPr>
    </w:p>
    <w:p w14:paraId="6F5341DD" w14:textId="77777777" w:rsidR="00D50EF3" w:rsidRPr="00D50EF3" w:rsidRDefault="00D50EF3" w:rsidP="00D50EF3">
      <w:pPr>
        <w:widowControl w:val="0"/>
        <w:spacing w:line="-240" w:lineRule="auto"/>
      </w:pPr>
      <w:r w:rsidRPr="00D50EF3">
        <w:t>Association of Childhood Educational International</w:t>
      </w:r>
    </w:p>
    <w:p w14:paraId="6812A4DB" w14:textId="77777777" w:rsidR="00D50EF3" w:rsidRPr="00D50EF3" w:rsidRDefault="00D50EF3" w:rsidP="00D50EF3">
      <w:pPr>
        <w:widowControl w:val="0"/>
        <w:spacing w:line="-240" w:lineRule="auto"/>
      </w:pPr>
      <w:r w:rsidRPr="00D50EF3">
        <w:lastRenderedPageBreak/>
        <w:t>Association of Supervision and Curriculum Development</w:t>
      </w:r>
    </w:p>
    <w:p w14:paraId="2E4B6337" w14:textId="77777777" w:rsidR="00D50EF3" w:rsidRDefault="00D50EF3" w:rsidP="00D50EF3">
      <w:pPr>
        <w:tabs>
          <w:tab w:val="left" w:pos="900"/>
        </w:tabs>
      </w:pPr>
      <w:r w:rsidRPr="00D50EF3">
        <w:t>Ar</w:t>
      </w:r>
      <w:r>
        <w:t xml:space="preserve">kansas </w:t>
      </w:r>
      <w:r w:rsidRPr="00D50EF3">
        <w:t>A</w:t>
      </w:r>
      <w:r>
        <w:t xml:space="preserve">ssociation of </w:t>
      </w:r>
      <w:r w:rsidRPr="00D50EF3">
        <w:t>C</w:t>
      </w:r>
      <w:r>
        <w:t xml:space="preserve">olleges of </w:t>
      </w:r>
      <w:r w:rsidRPr="00D50EF3">
        <w:t>T</w:t>
      </w:r>
      <w:r>
        <w:t xml:space="preserve">eacher </w:t>
      </w:r>
      <w:r w:rsidRPr="00D50EF3">
        <w:t>E</w:t>
      </w:r>
      <w:r>
        <w:t>ducation</w:t>
      </w:r>
    </w:p>
    <w:p w14:paraId="1D29FFE9" w14:textId="77777777" w:rsidR="00D50EF3" w:rsidRPr="00D50EF3" w:rsidRDefault="00D50EF3" w:rsidP="00D50EF3">
      <w:pPr>
        <w:tabs>
          <w:tab w:val="left" w:pos="900"/>
        </w:tabs>
      </w:pPr>
      <w:r>
        <w:t>Arkansas Association of Teacher Educators</w:t>
      </w:r>
    </w:p>
    <w:p w14:paraId="6F4B59B2" w14:textId="77777777" w:rsidR="00D50EF3" w:rsidRPr="00D50EF3" w:rsidRDefault="00D50EF3" w:rsidP="00D50EF3">
      <w:pPr>
        <w:tabs>
          <w:tab w:val="left" w:pos="900"/>
        </w:tabs>
      </w:pPr>
      <w:r w:rsidRPr="00D50EF3">
        <w:t>A</w:t>
      </w:r>
      <w:r>
        <w:t xml:space="preserve">ssociation of </w:t>
      </w:r>
      <w:r w:rsidRPr="00D50EF3">
        <w:t>T</w:t>
      </w:r>
      <w:r>
        <w:t>eacher Educators</w:t>
      </w:r>
      <w:r w:rsidRPr="00D50EF3">
        <w:t xml:space="preserve"> </w:t>
      </w:r>
    </w:p>
    <w:p w14:paraId="38BCE984" w14:textId="77777777" w:rsidR="00D50EF3" w:rsidRPr="00D50EF3" w:rsidRDefault="00D50EF3" w:rsidP="00D50EF3">
      <w:pPr>
        <w:tabs>
          <w:tab w:val="left" w:pos="900"/>
        </w:tabs>
      </w:pPr>
      <w:r>
        <w:t>Delta Kappa Gamma</w:t>
      </w:r>
    </w:p>
    <w:p w14:paraId="42573D80" w14:textId="77777777" w:rsidR="00D50EF3" w:rsidRPr="00D50EF3" w:rsidRDefault="00D50EF3" w:rsidP="00D50EF3">
      <w:pPr>
        <w:tabs>
          <w:tab w:val="left" w:pos="900"/>
        </w:tabs>
      </w:pPr>
      <w:r w:rsidRPr="00D50EF3">
        <w:t xml:space="preserve">Kappa Delta Phi </w:t>
      </w:r>
    </w:p>
    <w:p w14:paraId="27DF3B75" w14:textId="77777777" w:rsidR="00D50EF3" w:rsidRPr="00D50EF3" w:rsidRDefault="00D50EF3" w:rsidP="00D50EF3">
      <w:pPr>
        <w:widowControl w:val="0"/>
        <w:spacing w:line="-240" w:lineRule="auto"/>
      </w:pPr>
      <w:r w:rsidRPr="00D50EF3">
        <w:t>International Reading Association</w:t>
      </w:r>
    </w:p>
    <w:p w14:paraId="39F8B6D2" w14:textId="77777777" w:rsidR="00D50EF3" w:rsidRPr="00D50EF3" w:rsidRDefault="00D50EF3" w:rsidP="00D50EF3">
      <w:pPr>
        <w:tabs>
          <w:tab w:val="left" w:pos="900"/>
        </w:tabs>
      </w:pPr>
      <w:r w:rsidRPr="00D50EF3">
        <w:t>N</w:t>
      </w:r>
      <w:r>
        <w:t xml:space="preserve">ational </w:t>
      </w:r>
      <w:r w:rsidRPr="00D50EF3">
        <w:t>M</w:t>
      </w:r>
      <w:r>
        <w:t xml:space="preserve">iddle </w:t>
      </w:r>
      <w:r w:rsidRPr="00D50EF3">
        <w:t>S</w:t>
      </w:r>
      <w:r>
        <w:t xml:space="preserve">chool </w:t>
      </w:r>
      <w:r w:rsidRPr="00D50EF3">
        <w:t>A</w:t>
      </w:r>
      <w:r>
        <w:t>ssociation</w:t>
      </w:r>
      <w:r w:rsidRPr="00D50EF3">
        <w:tab/>
      </w:r>
    </w:p>
    <w:p w14:paraId="158A5C6D" w14:textId="77777777" w:rsidR="00D50EF3" w:rsidRDefault="00D50EF3" w:rsidP="00753CEF">
      <w:pPr>
        <w:widowControl w:val="0"/>
        <w:spacing w:line="-240" w:lineRule="auto"/>
      </w:pPr>
      <w:r w:rsidRPr="00892CE2">
        <w:rPr>
          <w:rFonts w:eastAsia="Calibri"/>
          <w:bCs/>
        </w:rPr>
        <w:t>Southern Early Childhood Association</w:t>
      </w:r>
      <w:r w:rsidRPr="00D50EF3">
        <w:t xml:space="preserve"> </w:t>
      </w:r>
    </w:p>
    <w:p w14:paraId="780875AB" w14:textId="77777777" w:rsidR="00753CEF" w:rsidRPr="00D50EF3" w:rsidRDefault="00753CEF" w:rsidP="00753CEF">
      <w:pPr>
        <w:widowControl w:val="0"/>
        <w:spacing w:line="-240" w:lineRule="auto"/>
      </w:pPr>
      <w:r w:rsidRPr="00D50EF3">
        <w:t>Phi Kappa Phi</w:t>
      </w:r>
    </w:p>
    <w:p w14:paraId="77972A89" w14:textId="77777777" w:rsidR="00753CEF" w:rsidRPr="00D50EF3" w:rsidRDefault="00753CEF" w:rsidP="00753CEF">
      <w:pPr>
        <w:widowControl w:val="0"/>
        <w:spacing w:line="-240" w:lineRule="auto"/>
      </w:pPr>
      <w:r w:rsidRPr="00D50EF3">
        <w:t>Phi Delta Kappa</w:t>
      </w:r>
    </w:p>
    <w:p w14:paraId="7D47CF10" w14:textId="77777777" w:rsidR="00D50EF3" w:rsidRDefault="00D50EF3" w:rsidP="00D50EF3">
      <w:pPr>
        <w:tabs>
          <w:tab w:val="left" w:pos="900"/>
        </w:tabs>
        <w:rPr>
          <w:rFonts w:ascii="Bookman Old Style" w:hAnsi="Bookman Old Style"/>
          <w:b/>
        </w:rPr>
      </w:pPr>
    </w:p>
    <w:p w14:paraId="46DF9E69" w14:textId="77777777" w:rsidR="00BF1155" w:rsidRPr="00A46E31" w:rsidRDefault="00BF1155" w:rsidP="0017548B">
      <w:pPr>
        <w:rPr>
          <w:b/>
        </w:rPr>
      </w:pPr>
      <w:r w:rsidRPr="00A46E31">
        <w:rPr>
          <w:b/>
        </w:rPr>
        <w:t>OTHER</w:t>
      </w:r>
    </w:p>
    <w:p w14:paraId="0BCCF6E4" w14:textId="77777777" w:rsidR="00A46E31" w:rsidRDefault="00A46E31" w:rsidP="0017548B"/>
    <w:p w14:paraId="51284D03" w14:textId="77777777" w:rsidR="0017548B" w:rsidRDefault="002C4340" w:rsidP="0017548B">
      <w:r>
        <w:t>2011-</w:t>
      </w:r>
      <w:r w:rsidR="00D50EF3">
        <w:t>2010</w:t>
      </w:r>
      <w:r w:rsidR="00A46E31">
        <w:tab/>
      </w:r>
      <w:r w:rsidR="00D50EF3">
        <w:t xml:space="preserve">Kappa Delta Gamma </w:t>
      </w:r>
      <w:r w:rsidR="00A46E31">
        <w:t>Recording</w:t>
      </w:r>
      <w:r w:rsidR="00D50EF3">
        <w:t xml:space="preserve"> Secretary</w:t>
      </w:r>
    </w:p>
    <w:p w14:paraId="121F512C" w14:textId="77777777" w:rsidR="00D50EF3" w:rsidRPr="00892CE2" w:rsidRDefault="00D50EF3" w:rsidP="0017548B">
      <w:r>
        <w:t>2008-2010</w:t>
      </w:r>
      <w:r>
        <w:tab/>
      </w:r>
      <w:r w:rsidR="00A46E31">
        <w:t>Kappa Delta Gamma Corresponding Secretary</w:t>
      </w:r>
    </w:p>
    <w:sectPr w:rsidR="00D50EF3" w:rsidRPr="00892CE2" w:rsidSect="0017548B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AE79" w14:textId="77777777" w:rsidR="00573D88" w:rsidRDefault="00573D88">
      <w:r>
        <w:separator/>
      </w:r>
    </w:p>
  </w:endnote>
  <w:endnote w:type="continuationSeparator" w:id="0">
    <w:p w14:paraId="7BB5E2F5" w14:textId="77777777" w:rsidR="00573D88" w:rsidRDefault="0057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E05FC" w14:textId="77777777" w:rsidR="00573D88" w:rsidRDefault="00573D88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7/2013</w:t>
    </w:r>
  </w:p>
  <w:p w14:paraId="2C087EF2" w14:textId="77777777" w:rsidR="00573D88" w:rsidRPr="0017548B" w:rsidRDefault="00573D88" w:rsidP="00B304B8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87AA" w14:textId="77777777" w:rsidR="00573D88" w:rsidRDefault="00573D88">
      <w:r>
        <w:separator/>
      </w:r>
    </w:p>
  </w:footnote>
  <w:footnote w:type="continuationSeparator" w:id="0">
    <w:p w14:paraId="7D59AE4E" w14:textId="77777777" w:rsidR="00573D88" w:rsidRDefault="0057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1A2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E34F31"/>
    <w:multiLevelType w:val="hybridMultilevel"/>
    <w:tmpl w:val="8B5E0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EC1313"/>
    <w:multiLevelType w:val="hybridMultilevel"/>
    <w:tmpl w:val="CB9C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22518"/>
    <w:multiLevelType w:val="hybridMultilevel"/>
    <w:tmpl w:val="510EE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74"/>
    <w:rsid w:val="000012D3"/>
    <w:rsid w:val="0000353F"/>
    <w:rsid w:val="00005088"/>
    <w:rsid w:val="000067F8"/>
    <w:rsid w:val="00007239"/>
    <w:rsid w:val="000103D6"/>
    <w:rsid w:val="0001095B"/>
    <w:rsid w:val="000115F5"/>
    <w:rsid w:val="000123CC"/>
    <w:rsid w:val="000124F6"/>
    <w:rsid w:val="00012AD8"/>
    <w:rsid w:val="00013605"/>
    <w:rsid w:val="0001417C"/>
    <w:rsid w:val="00015364"/>
    <w:rsid w:val="0001574A"/>
    <w:rsid w:val="00015F00"/>
    <w:rsid w:val="000163DF"/>
    <w:rsid w:val="000170B7"/>
    <w:rsid w:val="00017870"/>
    <w:rsid w:val="00017994"/>
    <w:rsid w:val="00017E30"/>
    <w:rsid w:val="00021594"/>
    <w:rsid w:val="00021769"/>
    <w:rsid w:val="000218BE"/>
    <w:rsid w:val="00024510"/>
    <w:rsid w:val="00024ECC"/>
    <w:rsid w:val="000255A2"/>
    <w:rsid w:val="00025CEB"/>
    <w:rsid w:val="00026A86"/>
    <w:rsid w:val="000276CF"/>
    <w:rsid w:val="000278CE"/>
    <w:rsid w:val="0003095D"/>
    <w:rsid w:val="00032358"/>
    <w:rsid w:val="00032C3A"/>
    <w:rsid w:val="00033423"/>
    <w:rsid w:val="00033953"/>
    <w:rsid w:val="000342E0"/>
    <w:rsid w:val="0003467D"/>
    <w:rsid w:val="00034CA0"/>
    <w:rsid w:val="00035454"/>
    <w:rsid w:val="00035A2D"/>
    <w:rsid w:val="00035AB5"/>
    <w:rsid w:val="00035D65"/>
    <w:rsid w:val="0003685E"/>
    <w:rsid w:val="00036A60"/>
    <w:rsid w:val="00037A91"/>
    <w:rsid w:val="00037AA1"/>
    <w:rsid w:val="0004092E"/>
    <w:rsid w:val="00042534"/>
    <w:rsid w:val="000431B6"/>
    <w:rsid w:val="00043988"/>
    <w:rsid w:val="000446AC"/>
    <w:rsid w:val="00044ECD"/>
    <w:rsid w:val="000450D4"/>
    <w:rsid w:val="00045CA2"/>
    <w:rsid w:val="00046161"/>
    <w:rsid w:val="00046DFF"/>
    <w:rsid w:val="0004761E"/>
    <w:rsid w:val="0004770E"/>
    <w:rsid w:val="0004781E"/>
    <w:rsid w:val="00050B7A"/>
    <w:rsid w:val="00051543"/>
    <w:rsid w:val="00051618"/>
    <w:rsid w:val="000527C5"/>
    <w:rsid w:val="00052F72"/>
    <w:rsid w:val="000531D5"/>
    <w:rsid w:val="000537B3"/>
    <w:rsid w:val="00054047"/>
    <w:rsid w:val="0005413F"/>
    <w:rsid w:val="00054AF2"/>
    <w:rsid w:val="00056EE0"/>
    <w:rsid w:val="00057772"/>
    <w:rsid w:val="00057A97"/>
    <w:rsid w:val="00057A9C"/>
    <w:rsid w:val="00060E2F"/>
    <w:rsid w:val="00061593"/>
    <w:rsid w:val="000616DB"/>
    <w:rsid w:val="000617A6"/>
    <w:rsid w:val="00062181"/>
    <w:rsid w:val="00062766"/>
    <w:rsid w:val="00062D78"/>
    <w:rsid w:val="00063F26"/>
    <w:rsid w:val="00064BDC"/>
    <w:rsid w:val="00065E17"/>
    <w:rsid w:val="0006655C"/>
    <w:rsid w:val="00066C40"/>
    <w:rsid w:val="00066CB9"/>
    <w:rsid w:val="00070C8F"/>
    <w:rsid w:val="000716E9"/>
    <w:rsid w:val="0007170C"/>
    <w:rsid w:val="000721DB"/>
    <w:rsid w:val="000728F6"/>
    <w:rsid w:val="00072F3E"/>
    <w:rsid w:val="00073789"/>
    <w:rsid w:val="0007388C"/>
    <w:rsid w:val="00073CC6"/>
    <w:rsid w:val="00075D26"/>
    <w:rsid w:val="00076CB8"/>
    <w:rsid w:val="00080018"/>
    <w:rsid w:val="000802E6"/>
    <w:rsid w:val="00080C06"/>
    <w:rsid w:val="00080F55"/>
    <w:rsid w:val="0008166F"/>
    <w:rsid w:val="0008222A"/>
    <w:rsid w:val="00083823"/>
    <w:rsid w:val="00083C82"/>
    <w:rsid w:val="00083F07"/>
    <w:rsid w:val="00084207"/>
    <w:rsid w:val="000844E5"/>
    <w:rsid w:val="00085F0F"/>
    <w:rsid w:val="00086E67"/>
    <w:rsid w:val="0008704E"/>
    <w:rsid w:val="00087196"/>
    <w:rsid w:val="000871F4"/>
    <w:rsid w:val="000874E3"/>
    <w:rsid w:val="00087696"/>
    <w:rsid w:val="00087E4B"/>
    <w:rsid w:val="00090077"/>
    <w:rsid w:val="000905AA"/>
    <w:rsid w:val="00090BF3"/>
    <w:rsid w:val="00091209"/>
    <w:rsid w:val="000913CF"/>
    <w:rsid w:val="00091C6A"/>
    <w:rsid w:val="00091D03"/>
    <w:rsid w:val="000943AF"/>
    <w:rsid w:val="00094B0F"/>
    <w:rsid w:val="000953A9"/>
    <w:rsid w:val="00096A40"/>
    <w:rsid w:val="000A097D"/>
    <w:rsid w:val="000A167B"/>
    <w:rsid w:val="000A1E41"/>
    <w:rsid w:val="000A1F44"/>
    <w:rsid w:val="000A2627"/>
    <w:rsid w:val="000A2EB9"/>
    <w:rsid w:val="000A5DB8"/>
    <w:rsid w:val="000A651B"/>
    <w:rsid w:val="000A6782"/>
    <w:rsid w:val="000A71ED"/>
    <w:rsid w:val="000A7403"/>
    <w:rsid w:val="000A7F3E"/>
    <w:rsid w:val="000B0A42"/>
    <w:rsid w:val="000B0D4F"/>
    <w:rsid w:val="000B1637"/>
    <w:rsid w:val="000B1680"/>
    <w:rsid w:val="000B2BF4"/>
    <w:rsid w:val="000B473A"/>
    <w:rsid w:val="000B59CC"/>
    <w:rsid w:val="000B5BE2"/>
    <w:rsid w:val="000B6625"/>
    <w:rsid w:val="000B7297"/>
    <w:rsid w:val="000C00F5"/>
    <w:rsid w:val="000C0528"/>
    <w:rsid w:val="000C0DA1"/>
    <w:rsid w:val="000C1461"/>
    <w:rsid w:val="000C16F8"/>
    <w:rsid w:val="000C1728"/>
    <w:rsid w:val="000C2783"/>
    <w:rsid w:val="000C3347"/>
    <w:rsid w:val="000C4234"/>
    <w:rsid w:val="000C42C2"/>
    <w:rsid w:val="000C47C5"/>
    <w:rsid w:val="000C548C"/>
    <w:rsid w:val="000C57DF"/>
    <w:rsid w:val="000C75A5"/>
    <w:rsid w:val="000C7AF1"/>
    <w:rsid w:val="000D037C"/>
    <w:rsid w:val="000D0446"/>
    <w:rsid w:val="000D0568"/>
    <w:rsid w:val="000D11DE"/>
    <w:rsid w:val="000D1F48"/>
    <w:rsid w:val="000D2B07"/>
    <w:rsid w:val="000D2E45"/>
    <w:rsid w:val="000D38A1"/>
    <w:rsid w:val="000D5184"/>
    <w:rsid w:val="000D5430"/>
    <w:rsid w:val="000D5C2C"/>
    <w:rsid w:val="000D5C80"/>
    <w:rsid w:val="000D5DB3"/>
    <w:rsid w:val="000D7F54"/>
    <w:rsid w:val="000E0288"/>
    <w:rsid w:val="000E0F1B"/>
    <w:rsid w:val="000E22B2"/>
    <w:rsid w:val="000E2878"/>
    <w:rsid w:val="000E2B9F"/>
    <w:rsid w:val="000E33A1"/>
    <w:rsid w:val="000E3726"/>
    <w:rsid w:val="000E4797"/>
    <w:rsid w:val="000E4E9B"/>
    <w:rsid w:val="000E597D"/>
    <w:rsid w:val="000E6111"/>
    <w:rsid w:val="000E6EA6"/>
    <w:rsid w:val="000E78A1"/>
    <w:rsid w:val="000F0170"/>
    <w:rsid w:val="000F0419"/>
    <w:rsid w:val="000F1D89"/>
    <w:rsid w:val="000F385C"/>
    <w:rsid w:val="000F3A4A"/>
    <w:rsid w:val="000F3AEB"/>
    <w:rsid w:val="000F438D"/>
    <w:rsid w:val="000F50A8"/>
    <w:rsid w:val="000F53C2"/>
    <w:rsid w:val="000F61CD"/>
    <w:rsid w:val="000F65EA"/>
    <w:rsid w:val="000F6731"/>
    <w:rsid w:val="000F6B59"/>
    <w:rsid w:val="000F7615"/>
    <w:rsid w:val="000F7635"/>
    <w:rsid w:val="000F7BA6"/>
    <w:rsid w:val="00102057"/>
    <w:rsid w:val="001037C7"/>
    <w:rsid w:val="00103B71"/>
    <w:rsid w:val="00104E0C"/>
    <w:rsid w:val="001050D2"/>
    <w:rsid w:val="00105884"/>
    <w:rsid w:val="00105E7F"/>
    <w:rsid w:val="00107BC8"/>
    <w:rsid w:val="001110A2"/>
    <w:rsid w:val="00111248"/>
    <w:rsid w:val="00113C4B"/>
    <w:rsid w:val="001140B9"/>
    <w:rsid w:val="001143DF"/>
    <w:rsid w:val="00115B2A"/>
    <w:rsid w:val="00117740"/>
    <w:rsid w:val="00120B62"/>
    <w:rsid w:val="001211E3"/>
    <w:rsid w:val="001213DB"/>
    <w:rsid w:val="0012215A"/>
    <w:rsid w:val="00122AC4"/>
    <w:rsid w:val="001234B6"/>
    <w:rsid w:val="0012396B"/>
    <w:rsid w:val="00123BAA"/>
    <w:rsid w:val="00124B5A"/>
    <w:rsid w:val="00124E37"/>
    <w:rsid w:val="00125DDA"/>
    <w:rsid w:val="0012705F"/>
    <w:rsid w:val="001270AC"/>
    <w:rsid w:val="00127958"/>
    <w:rsid w:val="001301D6"/>
    <w:rsid w:val="00130207"/>
    <w:rsid w:val="00131167"/>
    <w:rsid w:val="00133706"/>
    <w:rsid w:val="001353D0"/>
    <w:rsid w:val="00135C6C"/>
    <w:rsid w:val="001360CD"/>
    <w:rsid w:val="00136D80"/>
    <w:rsid w:val="00137340"/>
    <w:rsid w:val="001401D8"/>
    <w:rsid w:val="00140201"/>
    <w:rsid w:val="00140239"/>
    <w:rsid w:val="00140675"/>
    <w:rsid w:val="0014093F"/>
    <w:rsid w:val="001412F8"/>
    <w:rsid w:val="001419D1"/>
    <w:rsid w:val="00141D87"/>
    <w:rsid w:val="001421E5"/>
    <w:rsid w:val="001460A6"/>
    <w:rsid w:val="001460B7"/>
    <w:rsid w:val="0014634E"/>
    <w:rsid w:val="00147954"/>
    <w:rsid w:val="00147964"/>
    <w:rsid w:val="00147D6F"/>
    <w:rsid w:val="00147FA4"/>
    <w:rsid w:val="001500A6"/>
    <w:rsid w:val="001524C6"/>
    <w:rsid w:val="0015372B"/>
    <w:rsid w:val="00153888"/>
    <w:rsid w:val="00154032"/>
    <w:rsid w:val="00154DF4"/>
    <w:rsid w:val="00154EEA"/>
    <w:rsid w:val="00155B08"/>
    <w:rsid w:val="00156537"/>
    <w:rsid w:val="00156F8B"/>
    <w:rsid w:val="00157E08"/>
    <w:rsid w:val="00160873"/>
    <w:rsid w:val="00162BBF"/>
    <w:rsid w:val="001638D9"/>
    <w:rsid w:val="00163A1C"/>
    <w:rsid w:val="00163B9F"/>
    <w:rsid w:val="00163CC3"/>
    <w:rsid w:val="00164BFE"/>
    <w:rsid w:val="00164E6A"/>
    <w:rsid w:val="00165096"/>
    <w:rsid w:val="00165EAB"/>
    <w:rsid w:val="001672F4"/>
    <w:rsid w:val="001700DD"/>
    <w:rsid w:val="00170E47"/>
    <w:rsid w:val="00171374"/>
    <w:rsid w:val="001715A1"/>
    <w:rsid w:val="001718AC"/>
    <w:rsid w:val="001725BF"/>
    <w:rsid w:val="00173347"/>
    <w:rsid w:val="001735D9"/>
    <w:rsid w:val="00173755"/>
    <w:rsid w:val="00173CDD"/>
    <w:rsid w:val="00174AD0"/>
    <w:rsid w:val="0017548B"/>
    <w:rsid w:val="001758CC"/>
    <w:rsid w:val="00175C3F"/>
    <w:rsid w:val="00175F7F"/>
    <w:rsid w:val="00177536"/>
    <w:rsid w:val="00177C7B"/>
    <w:rsid w:val="00180238"/>
    <w:rsid w:val="00180A65"/>
    <w:rsid w:val="00180D78"/>
    <w:rsid w:val="00181AFB"/>
    <w:rsid w:val="00181CF9"/>
    <w:rsid w:val="00182AD9"/>
    <w:rsid w:val="00182BFA"/>
    <w:rsid w:val="0018421C"/>
    <w:rsid w:val="00185498"/>
    <w:rsid w:val="001863EB"/>
    <w:rsid w:val="00186A6C"/>
    <w:rsid w:val="00186AE5"/>
    <w:rsid w:val="0018720A"/>
    <w:rsid w:val="001876F5"/>
    <w:rsid w:val="00187BBA"/>
    <w:rsid w:val="00191A7C"/>
    <w:rsid w:val="00191EAB"/>
    <w:rsid w:val="001921AF"/>
    <w:rsid w:val="001945AE"/>
    <w:rsid w:val="001956F3"/>
    <w:rsid w:val="00197877"/>
    <w:rsid w:val="001A0231"/>
    <w:rsid w:val="001A1C5D"/>
    <w:rsid w:val="001A1D96"/>
    <w:rsid w:val="001A2169"/>
    <w:rsid w:val="001A26A7"/>
    <w:rsid w:val="001A3999"/>
    <w:rsid w:val="001A3DA0"/>
    <w:rsid w:val="001A41BB"/>
    <w:rsid w:val="001A436E"/>
    <w:rsid w:val="001A66A7"/>
    <w:rsid w:val="001A77F9"/>
    <w:rsid w:val="001B105B"/>
    <w:rsid w:val="001B1101"/>
    <w:rsid w:val="001B24EB"/>
    <w:rsid w:val="001B352E"/>
    <w:rsid w:val="001B5460"/>
    <w:rsid w:val="001B5495"/>
    <w:rsid w:val="001B55E1"/>
    <w:rsid w:val="001B5E95"/>
    <w:rsid w:val="001B7700"/>
    <w:rsid w:val="001C09CE"/>
    <w:rsid w:val="001C18F9"/>
    <w:rsid w:val="001C1B03"/>
    <w:rsid w:val="001C204E"/>
    <w:rsid w:val="001C2C97"/>
    <w:rsid w:val="001C3C60"/>
    <w:rsid w:val="001C4A67"/>
    <w:rsid w:val="001C4D75"/>
    <w:rsid w:val="001C4E0E"/>
    <w:rsid w:val="001C6448"/>
    <w:rsid w:val="001C6EA8"/>
    <w:rsid w:val="001C7F0B"/>
    <w:rsid w:val="001D0443"/>
    <w:rsid w:val="001D1776"/>
    <w:rsid w:val="001D1EB7"/>
    <w:rsid w:val="001D2DAE"/>
    <w:rsid w:val="001D2DD6"/>
    <w:rsid w:val="001D36FC"/>
    <w:rsid w:val="001D39FD"/>
    <w:rsid w:val="001D3BD9"/>
    <w:rsid w:val="001D4DA4"/>
    <w:rsid w:val="001D502D"/>
    <w:rsid w:val="001D663A"/>
    <w:rsid w:val="001D67BE"/>
    <w:rsid w:val="001D6EFA"/>
    <w:rsid w:val="001D6FBB"/>
    <w:rsid w:val="001D7562"/>
    <w:rsid w:val="001D7F3A"/>
    <w:rsid w:val="001E0790"/>
    <w:rsid w:val="001E15AF"/>
    <w:rsid w:val="001E3686"/>
    <w:rsid w:val="001E56B4"/>
    <w:rsid w:val="001E60A5"/>
    <w:rsid w:val="001E62ED"/>
    <w:rsid w:val="001E6774"/>
    <w:rsid w:val="001E7946"/>
    <w:rsid w:val="001E7B38"/>
    <w:rsid w:val="001E7C68"/>
    <w:rsid w:val="001F017F"/>
    <w:rsid w:val="001F024C"/>
    <w:rsid w:val="001F0515"/>
    <w:rsid w:val="001F0A93"/>
    <w:rsid w:val="001F1375"/>
    <w:rsid w:val="001F13AA"/>
    <w:rsid w:val="001F3C1A"/>
    <w:rsid w:val="001F534F"/>
    <w:rsid w:val="001F576B"/>
    <w:rsid w:val="001F5C02"/>
    <w:rsid w:val="001F6436"/>
    <w:rsid w:val="001F7774"/>
    <w:rsid w:val="001F788B"/>
    <w:rsid w:val="002000EE"/>
    <w:rsid w:val="0020065C"/>
    <w:rsid w:val="002007C4"/>
    <w:rsid w:val="00200B2D"/>
    <w:rsid w:val="00201057"/>
    <w:rsid w:val="0020163D"/>
    <w:rsid w:val="00202EE5"/>
    <w:rsid w:val="002035EC"/>
    <w:rsid w:val="00203CBA"/>
    <w:rsid w:val="00204810"/>
    <w:rsid w:val="00206828"/>
    <w:rsid w:val="00206C98"/>
    <w:rsid w:val="00211852"/>
    <w:rsid w:val="0021216C"/>
    <w:rsid w:val="00212756"/>
    <w:rsid w:val="0021284E"/>
    <w:rsid w:val="0021299C"/>
    <w:rsid w:val="002136F2"/>
    <w:rsid w:val="002145FD"/>
    <w:rsid w:val="00215202"/>
    <w:rsid w:val="00215EE2"/>
    <w:rsid w:val="00215F14"/>
    <w:rsid w:val="00216735"/>
    <w:rsid w:val="00216B38"/>
    <w:rsid w:val="00220C76"/>
    <w:rsid w:val="002219D8"/>
    <w:rsid w:val="00221C30"/>
    <w:rsid w:val="00221EBE"/>
    <w:rsid w:val="00221EE8"/>
    <w:rsid w:val="00222FA8"/>
    <w:rsid w:val="0022443C"/>
    <w:rsid w:val="00224AB7"/>
    <w:rsid w:val="00225A0F"/>
    <w:rsid w:val="00226E34"/>
    <w:rsid w:val="00227987"/>
    <w:rsid w:val="0023039D"/>
    <w:rsid w:val="002304CD"/>
    <w:rsid w:val="00230F93"/>
    <w:rsid w:val="002314DE"/>
    <w:rsid w:val="00233F5E"/>
    <w:rsid w:val="002341A3"/>
    <w:rsid w:val="002346FC"/>
    <w:rsid w:val="00234BCF"/>
    <w:rsid w:val="00234D1A"/>
    <w:rsid w:val="00234E26"/>
    <w:rsid w:val="00234E85"/>
    <w:rsid w:val="00235B2B"/>
    <w:rsid w:val="002368F8"/>
    <w:rsid w:val="00237BFF"/>
    <w:rsid w:val="00240707"/>
    <w:rsid w:val="002411A5"/>
    <w:rsid w:val="002414D0"/>
    <w:rsid w:val="00241A27"/>
    <w:rsid w:val="002421E0"/>
    <w:rsid w:val="0024271F"/>
    <w:rsid w:val="00243AA9"/>
    <w:rsid w:val="00244864"/>
    <w:rsid w:val="00245318"/>
    <w:rsid w:val="0024569A"/>
    <w:rsid w:val="00246430"/>
    <w:rsid w:val="00246F57"/>
    <w:rsid w:val="00247A07"/>
    <w:rsid w:val="0025046A"/>
    <w:rsid w:val="002508D0"/>
    <w:rsid w:val="00251CA0"/>
    <w:rsid w:val="002545A2"/>
    <w:rsid w:val="00254F43"/>
    <w:rsid w:val="00257460"/>
    <w:rsid w:val="00257F1E"/>
    <w:rsid w:val="0026096E"/>
    <w:rsid w:val="0026118E"/>
    <w:rsid w:val="002620CB"/>
    <w:rsid w:val="002627C1"/>
    <w:rsid w:val="00262814"/>
    <w:rsid w:val="002644F1"/>
    <w:rsid w:val="00265C54"/>
    <w:rsid w:val="0027068C"/>
    <w:rsid w:val="0027170B"/>
    <w:rsid w:val="00271CC3"/>
    <w:rsid w:val="00274C96"/>
    <w:rsid w:val="00274DE5"/>
    <w:rsid w:val="002757C7"/>
    <w:rsid w:val="002758F0"/>
    <w:rsid w:val="00275AD0"/>
    <w:rsid w:val="002764B8"/>
    <w:rsid w:val="00276765"/>
    <w:rsid w:val="002772C3"/>
    <w:rsid w:val="00277DAC"/>
    <w:rsid w:val="00277F79"/>
    <w:rsid w:val="0028033F"/>
    <w:rsid w:val="00280688"/>
    <w:rsid w:val="002806D5"/>
    <w:rsid w:val="0028075F"/>
    <w:rsid w:val="00282039"/>
    <w:rsid w:val="002838BC"/>
    <w:rsid w:val="00283AED"/>
    <w:rsid w:val="002857F6"/>
    <w:rsid w:val="00285E02"/>
    <w:rsid w:val="002867DB"/>
    <w:rsid w:val="00286942"/>
    <w:rsid w:val="002869ED"/>
    <w:rsid w:val="0029225F"/>
    <w:rsid w:val="002922F0"/>
    <w:rsid w:val="00292CB9"/>
    <w:rsid w:val="00293E42"/>
    <w:rsid w:val="0029443A"/>
    <w:rsid w:val="002947B6"/>
    <w:rsid w:val="0029565E"/>
    <w:rsid w:val="00295CE0"/>
    <w:rsid w:val="0029679C"/>
    <w:rsid w:val="002976BC"/>
    <w:rsid w:val="002A0D41"/>
    <w:rsid w:val="002A1519"/>
    <w:rsid w:val="002A1E9F"/>
    <w:rsid w:val="002A3B9B"/>
    <w:rsid w:val="002A403B"/>
    <w:rsid w:val="002A41AA"/>
    <w:rsid w:val="002A435B"/>
    <w:rsid w:val="002A506A"/>
    <w:rsid w:val="002A546A"/>
    <w:rsid w:val="002A61F1"/>
    <w:rsid w:val="002A66AA"/>
    <w:rsid w:val="002A75CC"/>
    <w:rsid w:val="002A7614"/>
    <w:rsid w:val="002B0E31"/>
    <w:rsid w:val="002B119B"/>
    <w:rsid w:val="002B20D7"/>
    <w:rsid w:val="002B2258"/>
    <w:rsid w:val="002B2FE7"/>
    <w:rsid w:val="002B3C1F"/>
    <w:rsid w:val="002B3F4C"/>
    <w:rsid w:val="002B4EC4"/>
    <w:rsid w:val="002B6B09"/>
    <w:rsid w:val="002B7BBF"/>
    <w:rsid w:val="002C0074"/>
    <w:rsid w:val="002C102C"/>
    <w:rsid w:val="002C16F7"/>
    <w:rsid w:val="002C4340"/>
    <w:rsid w:val="002C5557"/>
    <w:rsid w:val="002C5731"/>
    <w:rsid w:val="002C5DBA"/>
    <w:rsid w:val="002C66F2"/>
    <w:rsid w:val="002D0234"/>
    <w:rsid w:val="002D0B83"/>
    <w:rsid w:val="002D179C"/>
    <w:rsid w:val="002D1A95"/>
    <w:rsid w:val="002D2AFA"/>
    <w:rsid w:val="002D2B35"/>
    <w:rsid w:val="002D3227"/>
    <w:rsid w:val="002D3899"/>
    <w:rsid w:val="002D4732"/>
    <w:rsid w:val="002D4C09"/>
    <w:rsid w:val="002D5490"/>
    <w:rsid w:val="002D6DE5"/>
    <w:rsid w:val="002D79D7"/>
    <w:rsid w:val="002D7F63"/>
    <w:rsid w:val="002E07C4"/>
    <w:rsid w:val="002E0E4B"/>
    <w:rsid w:val="002E133B"/>
    <w:rsid w:val="002E14EF"/>
    <w:rsid w:val="002E31A8"/>
    <w:rsid w:val="002E39AC"/>
    <w:rsid w:val="002E4061"/>
    <w:rsid w:val="002E4ACB"/>
    <w:rsid w:val="002E536F"/>
    <w:rsid w:val="002E6A1C"/>
    <w:rsid w:val="002E754A"/>
    <w:rsid w:val="002E7FFC"/>
    <w:rsid w:val="002F0476"/>
    <w:rsid w:val="002F0498"/>
    <w:rsid w:val="002F1044"/>
    <w:rsid w:val="002F1382"/>
    <w:rsid w:val="002F13FF"/>
    <w:rsid w:val="002F35C6"/>
    <w:rsid w:val="002F430B"/>
    <w:rsid w:val="002F4DAA"/>
    <w:rsid w:val="002F5D93"/>
    <w:rsid w:val="002F6DD2"/>
    <w:rsid w:val="002F7397"/>
    <w:rsid w:val="002F7E80"/>
    <w:rsid w:val="003030E2"/>
    <w:rsid w:val="00303546"/>
    <w:rsid w:val="003043C3"/>
    <w:rsid w:val="0030596F"/>
    <w:rsid w:val="00305A58"/>
    <w:rsid w:val="003068EE"/>
    <w:rsid w:val="00306B01"/>
    <w:rsid w:val="00307487"/>
    <w:rsid w:val="00307B89"/>
    <w:rsid w:val="003105BA"/>
    <w:rsid w:val="00310A7E"/>
    <w:rsid w:val="00312911"/>
    <w:rsid w:val="00313EFA"/>
    <w:rsid w:val="0031417E"/>
    <w:rsid w:val="003148EA"/>
    <w:rsid w:val="003150C0"/>
    <w:rsid w:val="0031531E"/>
    <w:rsid w:val="00315382"/>
    <w:rsid w:val="00315432"/>
    <w:rsid w:val="003159F7"/>
    <w:rsid w:val="003175F8"/>
    <w:rsid w:val="00320DE5"/>
    <w:rsid w:val="0032105F"/>
    <w:rsid w:val="00321804"/>
    <w:rsid w:val="00321A8C"/>
    <w:rsid w:val="003226B3"/>
    <w:rsid w:val="0032273A"/>
    <w:rsid w:val="00322C5C"/>
    <w:rsid w:val="00322CF0"/>
    <w:rsid w:val="00322ED8"/>
    <w:rsid w:val="00323B2E"/>
    <w:rsid w:val="003247B3"/>
    <w:rsid w:val="00324B92"/>
    <w:rsid w:val="0032610A"/>
    <w:rsid w:val="00327BA9"/>
    <w:rsid w:val="0033005B"/>
    <w:rsid w:val="003311F2"/>
    <w:rsid w:val="00331D7C"/>
    <w:rsid w:val="00332270"/>
    <w:rsid w:val="003322EA"/>
    <w:rsid w:val="00332414"/>
    <w:rsid w:val="00333318"/>
    <w:rsid w:val="00333549"/>
    <w:rsid w:val="003340FB"/>
    <w:rsid w:val="0033449F"/>
    <w:rsid w:val="003355EA"/>
    <w:rsid w:val="00335963"/>
    <w:rsid w:val="003373AA"/>
    <w:rsid w:val="003377C7"/>
    <w:rsid w:val="00337A03"/>
    <w:rsid w:val="00340C5F"/>
    <w:rsid w:val="00341579"/>
    <w:rsid w:val="0034178A"/>
    <w:rsid w:val="00341B56"/>
    <w:rsid w:val="003420E2"/>
    <w:rsid w:val="00342130"/>
    <w:rsid w:val="00343412"/>
    <w:rsid w:val="00343DD3"/>
    <w:rsid w:val="00343EB8"/>
    <w:rsid w:val="0034424D"/>
    <w:rsid w:val="00344F3D"/>
    <w:rsid w:val="00345109"/>
    <w:rsid w:val="00345698"/>
    <w:rsid w:val="00345BF8"/>
    <w:rsid w:val="00345D69"/>
    <w:rsid w:val="00345FFB"/>
    <w:rsid w:val="0034734E"/>
    <w:rsid w:val="003505D3"/>
    <w:rsid w:val="0035079C"/>
    <w:rsid w:val="00350F8B"/>
    <w:rsid w:val="0035128B"/>
    <w:rsid w:val="00351C95"/>
    <w:rsid w:val="00351E0D"/>
    <w:rsid w:val="00352D64"/>
    <w:rsid w:val="00352FB4"/>
    <w:rsid w:val="003530A7"/>
    <w:rsid w:val="003544A8"/>
    <w:rsid w:val="003556DC"/>
    <w:rsid w:val="00356528"/>
    <w:rsid w:val="003609F9"/>
    <w:rsid w:val="00361174"/>
    <w:rsid w:val="0036339E"/>
    <w:rsid w:val="00363413"/>
    <w:rsid w:val="00363CBF"/>
    <w:rsid w:val="00363E2E"/>
    <w:rsid w:val="00365644"/>
    <w:rsid w:val="00365DA6"/>
    <w:rsid w:val="00367DB3"/>
    <w:rsid w:val="00370870"/>
    <w:rsid w:val="0037135C"/>
    <w:rsid w:val="00372596"/>
    <w:rsid w:val="003727C7"/>
    <w:rsid w:val="003732EE"/>
    <w:rsid w:val="003741BA"/>
    <w:rsid w:val="00374FAD"/>
    <w:rsid w:val="00375AF4"/>
    <w:rsid w:val="0037609F"/>
    <w:rsid w:val="00376579"/>
    <w:rsid w:val="00377E5D"/>
    <w:rsid w:val="00380408"/>
    <w:rsid w:val="00380F1F"/>
    <w:rsid w:val="00381278"/>
    <w:rsid w:val="003814FF"/>
    <w:rsid w:val="0038205D"/>
    <w:rsid w:val="00382446"/>
    <w:rsid w:val="0038271E"/>
    <w:rsid w:val="00382A0D"/>
    <w:rsid w:val="00382D3C"/>
    <w:rsid w:val="003838B3"/>
    <w:rsid w:val="00383910"/>
    <w:rsid w:val="00383DDA"/>
    <w:rsid w:val="003849AE"/>
    <w:rsid w:val="00384D5F"/>
    <w:rsid w:val="00384FCA"/>
    <w:rsid w:val="00385F34"/>
    <w:rsid w:val="0038656A"/>
    <w:rsid w:val="00386E58"/>
    <w:rsid w:val="003875BE"/>
    <w:rsid w:val="00387647"/>
    <w:rsid w:val="003906A1"/>
    <w:rsid w:val="00391075"/>
    <w:rsid w:val="00392A8C"/>
    <w:rsid w:val="00393A7D"/>
    <w:rsid w:val="0039489F"/>
    <w:rsid w:val="00395537"/>
    <w:rsid w:val="00395FFD"/>
    <w:rsid w:val="00397532"/>
    <w:rsid w:val="00397BCF"/>
    <w:rsid w:val="00397D08"/>
    <w:rsid w:val="003A01A4"/>
    <w:rsid w:val="003A090C"/>
    <w:rsid w:val="003A0A50"/>
    <w:rsid w:val="003A2754"/>
    <w:rsid w:val="003A2E05"/>
    <w:rsid w:val="003A315B"/>
    <w:rsid w:val="003A339D"/>
    <w:rsid w:val="003A41C7"/>
    <w:rsid w:val="003A41CE"/>
    <w:rsid w:val="003A42D3"/>
    <w:rsid w:val="003A445D"/>
    <w:rsid w:val="003A44EB"/>
    <w:rsid w:val="003A564B"/>
    <w:rsid w:val="003A60A4"/>
    <w:rsid w:val="003A669F"/>
    <w:rsid w:val="003A7243"/>
    <w:rsid w:val="003A760C"/>
    <w:rsid w:val="003B023B"/>
    <w:rsid w:val="003B11EE"/>
    <w:rsid w:val="003B1D09"/>
    <w:rsid w:val="003B237D"/>
    <w:rsid w:val="003B2FE4"/>
    <w:rsid w:val="003B342F"/>
    <w:rsid w:val="003B4920"/>
    <w:rsid w:val="003B5090"/>
    <w:rsid w:val="003B57EC"/>
    <w:rsid w:val="003B5978"/>
    <w:rsid w:val="003B6826"/>
    <w:rsid w:val="003B7AB8"/>
    <w:rsid w:val="003B7DF8"/>
    <w:rsid w:val="003C0919"/>
    <w:rsid w:val="003C1A96"/>
    <w:rsid w:val="003C1E2D"/>
    <w:rsid w:val="003C1EFE"/>
    <w:rsid w:val="003C2289"/>
    <w:rsid w:val="003C2661"/>
    <w:rsid w:val="003C4396"/>
    <w:rsid w:val="003C5822"/>
    <w:rsid w:val="003C5A39"/>
    <w:rsid w:val="003C6C29"/>
    <w:rsid w:val="003D0182"/>
    <w:rsid w:val="003D0428"/>
    <w:rsid w:val="003D1242"/>
    <w:rsid w:val="003D12A3"/>
    <w:rsid w:val="003D1551"/>
    <w:rsid w:val="003D2E86"/>
    <w:rsid w:val="003D3559"/>
    <w:rsid w:val="003D38BC"/>
    <w:rsid w:val="003D43DB"/>
    <w:rsid w:val="003D44D9"/>
    <w:rsid w:val="003D4D31"/>
    <w:rsid w:val="003D52C4"/>
    <w:rsid w:val="003D53EF"/>
    <w:rsid w:val="003D54E1"/>
    <w:rsid w:val="003D590F"/>
    <w:rsid w:val="003D5BB4"/>
    <w:rsid w:val="003D6AAA"/>
    <w:rsid w:val="003D7901"/>
    <w:rsid w:val="003D7CD1"/>
    <w:rsid w:val="003D7D4E"/>
    <w:rsid w:val="003E12E4"/>
    <w:rsid w:val="003E1925"/>
    <w:rsid w:val="003E327E"/>
    <w:rsid w:val="003E3982"/>
    <w:rsid w:val="003E42AE"/>
    <w:rsid w:val="003E5027"/>
    <w:rsid w:val="003E515C"/>
    <w:rsid w:val="003E532F"/>
    <w:rsid w:val="003E5334"/>
    <w:rsid w:val="003E56B1"/>
    <w:rsid w:val="003E5CAB"/>
    <w:rsid w:val="003E6C9A"/>
    <w:rsid w:val="003E754D"/>
    <w:rsid w:val="003E756D"/>
    <w:rsid w:val="003E7ABF"/>
    <w:rsid w:val="003E7AC2"/>
    <w:rsid w:val="003F04DE"/>
    <w:rsid w:val="003F0740"/>
    <w:rsid w:val="003F1646"/>
    <w:rsid w:val="003F1D16"/>
    <w:rsid w:val="003F2092"/>
    <w:rsid w:val="003F2BE0"/>
    <w:rsid w:val="003F3296"/>
    <w:rsid w:val="003F39F9"/>
    <w:rsid w:val="003F3BFB"/>
    <w:rsid w:val="003F40DC"/>
    <w:rsid w:val="003F599D"/>
    <w:rsid w:val="003F5ABC"/>
    <w:rsid w:val="003F5BD2"/>
    <w:rsid w:val="003F5DD3"/>
    <w:rsid w:val="003F70D2"/>
    <w:rsid w:val="003F7119"/>
    <w:rsid w:val="0040602F"/>
    <w:rsid w:val="0040665C"/>
    <w:rsid w:val="00406CCE"/>
    <w:rsid w:val="00407D45"/>
    <w:rsid w:val="00407FD6"/>
    <w:rsid w:val="00410E7E"/>
    <w:rsid w:val="00411D3A"/>
    <w:rsid w:val="00412E1C"/>
    <w:rsid w:val="0041366E"/>
    <w:rsid w:val="00413ADF"/>
    <w:rsid w:val="00413F35"/>
    <w:rsid w:val="00414141"/>
    <w:rsid w:val="004143BA"/>
    <w:rsid w:val="00415C8A"/>
    <w:rsid w:val="00416012"/>
    <w:rsid w:val="004168E3"/>
    <w:rsid w:val="00416FA2"/>
    <w:rsid w:val="00417401"/>
    <w:rsid w:val="0042189C"/>
    <w:rsid w:val="004233F1"/>
    <w:rsid w:val="0042411B"/>
    <w:rsid w:val="0042458B"/>
    <w:rsid w:val="004245CC"/>
    <w:rsid w:val="00424935"/>
    <w:rsid w:val="00424B5D"/>
    <w:rsid w:val="00427AAE"/>
    <w:rsid w:val="00430B6D"/>
    <w:rsid w:val="00431D1B"/>
    <w:rsid w:val="00432B7F"/>
    <w:rsid w:val="00433655"/>
    <w:rsid w:val="00434202"/>
    <w:rsid w:val="004345DB"/>
    <w:rsid w:val="00434850"/>
    <w:rsid w:val="00434D17"/>
    <w:rsid w:val="004358C8"/>
    <w:rsid w:val="004379BE"/>
    <w:rsid w:val="0044129A"/>
    <w:rsid w:val="00441493"/>
    <w:rsid w:val="00441D54"/>
    <w:rsid w:val="0044268C"/>
    <w:rsid w:val="00442886"/>
    <w:rsid w:val="004428C8"/>
    <w:rsid w:val="00442900"/>
    <w:rsid w:val="004438BF"/>
    <w:rsid w:val="0044391E"/>
    <w:rsid w:val="00443BBE"/>
    <w:rsid w:val="00443BFF"/>
    <w:rsid w:val="0044496F"/>
    <w:rsid w:val="00444D36"/>
    <w:rsid w:val="004455E3"/>
    <w:rsid w:val="00445695"/>
    <w:rsid w:val="00445DBA"/>
    <w:rsid w:val="004467C1"/>
    <w:rsid w:val="00446A01"/>
    <w:rsid w:val="004475E5"/>
    <w:rsid w:val="00450C73"/>
    <w:rsid w:val="00451709"/>
    <w:rsid w:val="00451C7A"/>
    <w:rsid w:val="004520A8"/>
    <w:rsid w:val="0045247C"/>
    <w:rsid w:val="004528E5"/>
    <w:rsid w:val="00452D2A"/>
    <w:rsid w:val="00452E1A"/>
    <w:rsid w:val="004534AE"/>
    <w:rsid w:val="00453A8D"/>
    <w:rsid w:val="00453AF8"/>
    <w:rsid w:val="00453E64"/>
    <w:rsid w:val="00457491"/>
    <w:rsid w:val="00457670"/>
    <w:rsid w:val="004600E0"/>
    <w:rsid w:val="0046049D"/>
    <w:rsid w:val="0046070D"/>
    <w:rsid w:val="00460ADF"/>
    <w:rsid w:val="00461269"/>
    <w:rsid w:val="00461D9C"/>
    <w:rsid w:val="00462C4E"/>
    <w:rsid w:val="00462FB1"/>
    <w:rsid w:val="00464B0B"/>
    <w:rsid w:val="00464B5C"/>
    <w:rsid w:val="00464C11"/>
    <w:rsid w:val="00464DCF"/>
    <w:rsid w:val="0046591F"/>
    <w:rsid w:val="00466080"/>
    <w:rsid w:val="00466C72"/>
    <w:rsid w:val="00467BD8"/>
    <w:rsid w:val="00471433"/>
    <w:rsid w:val="00471DF3"/>
    <w:rsid w:val="0047261C"/>
    <w:rsid w:val="00472EDE"/>
    <w:rsid w:val="0047317F"/>
    <w:rsid w:val="0047345A"/>
    <w:rsid w:val="004735AA"/>
    <w:rsid w:val="00474031"/>
    <w:rsid w:val="00475414"/>
    <w:rsid w:val="00475C87"/>
    <w:rsid w:val="004762FB"/>
    <w:rsid w:val="004766F3"/>
    <w:rsid w:val="00476C7B"/>
    <w:rsid w:val="00476C8B"/>
    <w:rsid w:val="0047704B"/>
    <w:rsid w:val="0047764F"/>
    <w:rsid w:val="00480709"/>
    <w:rsid w:val="00480741"/>
    <w:rsid w:val="00480A95"/>
    <w:rsid w:val="0048142C"/>
    <w:rsid w:val="00481F71"/>
    <w:rsid w:val="00483F78"/>
    <w:rsid w:val="00484D8F"/>
    <w:rsid w:val="00484E2D"/>
    <w:rsid w:val="004861B3"/>
    <w:rsid w:val="00486F6B"/>
    <w:rsid w:val="004907E3"/>
    <w:rsid w:val="00490F5E"/>
    <w:rsid w:val="004918EF"/>
    <w:rsid w:val="0049191F"/>
    <w:rsid w:val="00493136"/>
    <w:rsid w:val="00493875"/>
    <w:rsid w:val="00494CED"/>
    <w:rsid w:val="004961B1"/>
    <w:rsid w:val="004961FF"/>
    <w:rsid w:val="00496621"/>
    <w:rsid w:val="004966A4"/>
    <w:rsid w:val="004967BF"/>
    <w:rsid w:val="00496F04"/>
    <w:rsid w:val="004972FD"/>
    <w:rsid w:val="004973E1"/>
    <w:rsid w:val="004A01C3"/>
    <w:rsid w:val="004A1298"/>
    <w:rsid w:val="004A2159"/>
    <w:rsid w:val="004A2914"/>
    <w:rsid w:val="004A37D1"/>
    <w:rsid w:val="004A40FD"/>
    <w:rsid w:val="004A4B34"/>
    <w:rsid w:val="004A4E8B"/>
    <w:rsid w:val="004A62E4"/>
    <w:rsid w:val="004A68A8"/>
    <w:rsid w:val="004A7478"/>
    <w:rsid w:val="004A7CDE"/>
    <w:rsid w:val="004B0095"/>
    <w:rsid w:val="004B2A97"/>
    <w:rsid w:val="004B39B1"/>
    <w:rsid w:val="004B3E0A"/>
    <w:rsid w:val="004B443D"/>
    <w:rsid w:val="004B4B29"/>
    <w:rsid w:val="004B4D55"/>
    <w:rsid w:val="004B6B82"/>
    <w:rsid w:val="004B7593"/>
    <w:rsid w:val="004C03A3"/>
    <w:rsid w:val="004C0DD8"/>
    <w:rsid w:val="004C17E8"/>
    <w:rsid w:val="004C256E"/>
    <w:rsid w:val="004C25DE"/>
    <w:rsid w:val="004C3DB6"/>
    <w:rsid w:val="004C43C8"/>
    <w:rsid w:val="004C4789"/>
    <w:rsid w:val="004C4ACB"/>
    <w:rsid w:val="004C4C14"/>
    <w:rsid w:val="004C5FA8"/>
    <w:rsid w:val="004C6F81"/>
    <w:rsid w:val="004C72CE"/>
    <w:rsid w:val="004C750B"/>
    <w:rsid w:val="004D1ADA"/>
    <w:rsid w:val="004D1DF1"/>
    <w:rsid w:val="004D1FB5"/>
    <w:rsid w:val="004D264F"/>
    <w:rsid w:val="004D2C5D"/>
    <w:rsid w:val="004D4104"/>
    <w:rsid w:val="004D4782"/>
    <w:rsid w:val="004D4BB4"/>
    <w:rsid w:val="004D7129"/>
    <w:rsid w:val="004D7176"/>
    <w:rsid w:val="004E19D8"/>
    <w:rsid w:val="004E1FF0"/>
    <w:rsid w:val="004E20BC"/>
    <w:rsid w:val="004E35C0"/>
    <w:rsid w:val="004E3F1E"/>
    <w:rsid w:val="004E4640"/>
    <w:rsid w:val="004E481E"/>
    <w:rsid w:val="004E542F"/>
    <w:rsid w:val="004E5B5D"/>
    <w:rsid w:val="004E680E"/>
    <w:rsid w:val="004E69B7"/>
    <w:rsid w:val="004E69DA"/>
    <w:rsid w:val="004E7C50"/>
    <w:rsid w:val="004F0161"/>
    <w:rsid w:val="004F0DEC"/>
    <w:rsid w:val="004F1097"/>
    <w:rsid w:val="004F13D6"/>
    <w:rsid w:val="004F1B4B"/>
    <w:rsid w:val="004F1DB6"/>
    <w:rsid w:val="004F272E"/>
    <w:rsid w:val="004F33BE"/>
    <w:rsid w:val="004F3476"/>
    <w:rsid w:val="004F36F5"/>
    <w:rsid w:val="004F4B36"/>
    <w:rsid w:val="004F6497"/>
    <w:rsid w:val="004F6B4B"/>
    <w:rsid w:val="004F72D8"/>
    <w:rsid w:val="004F74C0"/>
    <w:rsid w:val="004F74D9"/>
    <w:rsid w:val="004F75E8"/>
    <w:rsid w:val="004F7DB8"/>
    <w:rsid w:val="00500133"/>
    <w:rsid w:val="0050079E"/>
    <w:rsid w:val="0050096D"/>
    <w:rsid w:val="005009A3"/>
    <w:rsid w:val="00501237"/>
    <w:rsid w:val="005025FD"/>
    <w:rsid w:val="00502CA3"/>
    <w:rsid w:val="00504E46"/>
    <w:rsid w:val="00505516"/>
    <w:rsid w:val="00505846"/>
    <w:rsid w:val="005058F5"/>
    <w:rsid w:val="00505DAC"/>
    <w:rsid w:val="0050662A"/>
    <w:rsid w:val="0050723C"/>
    <w:rsid w:val="00510098"/>
    <w:rsid w:val="005101BE"/>
    <w:rsid w:val="005101F4"/>
    <w:rsid w:val="00510639"/>
    <w:rsid w:val="00510A15"/>
    <w:rsid w:val="00510BF0"/>
    <w:rsid w:val="00511256"/>
    <w:rsid w:val="0051256C"/>
    <w:rsid w:val="00512816"/>
    <w:rsid w:val="00512A50"/>
    <w:rsid w:val="00513022"/>
    <w:rsid w:val="0051351C"/>
    <w:rsid w:val="00515DA7"/>
    <w:rsid w:val="00515F24"/>
    <w:rsid w:val="0051663D"/>
    <w:rsid w:val="00517328"/>
    <w:rsid w:val="0051770C"/>
    <w:rsid w:val="00520847"/>
    <w:rsid w:val="00520C79"/>
    <w:rsid w:val="00520E3A"/>
    <w:rsid w:val="00521012"/>
    <w:rsid w:val="00521CC9"/>
    <w:rsid w:val="00522070"/>
    <w:rsid w:val="005227D9"/>
    <w:rsid w:val="00523260"/>
    <w:rsid w:val="00525472"/>
    <w:rsid w:val="005257CE"/>
    <w:rsid w:val="005263DC"/>
    <w:rsid w:val="0052674E"/>
    <w:rsid w:val="0052767E"/>
    <w:rsid w:val="00530087"/>
    <w:rsid w:val="00531718"/>
    <w:rsid w:val="00532489"/>
    <w:rsid w:val="00532B0B"/>
    <w:rsid w:val="005334C7"/>
    <w:rsid w:val="00534BF3"/>
    <w:rsid w:val="00535276"/>
    <w:rsid w:val="005359F0"/>
    <w:rsid w:val="00535C3C"/>
    <w:rsid w:val="00536557"/>
    <w:rsid w:val="00536E11"/>
    <w:rsid w:val="005376FE"/>
    <w:rsid w:val="00537B5E"/>
    <w:rsid w:val="005400FF"/>
    <w:rsid w:val="00540BC2"/>
    <w:rsid w:val="005425DF"/>
    <w:rsid w:val="0054330B"/>
    <w:rsid w:val="0054394F"/>
    <w:rsid w:val="00545CF8"/>
    <w:rsid w:val="00545D0F"/>
    <w:rsid w:val="0054756C"/>
    <w:rsid w:val="005478DF"/>
    <w:rsid w:val="00547F31"/>
    <w:rsid w:val="0055073D"/>
    <w:rsid w:val="00551695"/>
    <w:rsid w:val="00551FDA"/>
    <w:rsid w:val="00552B22"/>
    <w:rsid w:val="0055624B"/>
    <w:rsid w:val="005563F6"/>
    <w:rsid w:val="00557A48"/>
    <w:rsid w:val="005617DC"/>
    <w:rsid w:val="00561961"/>
    <w:rsid w:val="00561A91"/>
    <w:rsid w:val="00562102"/>
    <w:rsid w:val="00562315"/>
    <w:rsid w:val="005626B8"/>
    <w:rsid w:val="00562BBF"/>
    <w:rsid w:val="00562D19"/>
    <w:rsid w:val="00562E91"/>
    <w:rsid w:val="0056315D"/>
    <w:rsid w:val="005638B3"/>
    <w:rsid w:val="00563A2D"/>
    <w:rsid w:val="00563F8F"/>
    <w:rsid w:val="00564E36"/>
    <w:rsid w:val="005658A4"/>
    <w:rsid w:val="00565CCD"/>
    <w:rsid w:val="005664E2"/>
    <w:rsid w:val="00567524"/>
    <w:rsid w:val="00567556"/>
    <w:rsid w:val="00567695"/>
    <w:rsid w:val="00570315"/>
    <w:rsid w:val="005707DE"/>
    <w:rsid w:val="0057161C"/>
    <w:rsid w:val="00572387"/>
    <w:rsid w:val="00573059"/>
    <w:rsid w:val="0057355F"/>
    <w:rsid w:val="005737D3"/>
    <w:rsid w:val="005739EB"/>
    <w:rsid w:val="00573CE5"/>
    <w:rsid w:val="00573D88"/>
    <w:rsid w:val="00574EEB"/>
    <w:rsid w:val="00576FB4"/>
    <w:rsid w:val="00577173"/>
    <w:rsid w:val="00577DCF"/>
    <w:rsid w:val="00580BA7"/>
    <w:rsid w:val="00581290"/>
    <w:rsid w:val="005814E1"/>
    <w:rsid w:val="00582FAB"/>
    <w:rsid w:val="00583651"/>
    <w:rsid w:val="005846EB"/>
    <w:rsid w:val="00584886"/>
    <w:rsid w:val="00584BA3"/>
    <w:rsid w:val="005851E4"/>
    <w:rsid w:val="00585678"/>
    <w:rsid w:val="00586181"/>
    <w:rsid w:val="00586398"/>
    <w:rsid w:val="0058709C"/>
    <w:rsid w:val="005873CA"/>
    <w:rsid w:val="00590064"/>
    <w:rsid w:val="00590B56"/>
    <w:rsid w:val="005922D3"/>
    <w:rsid w:val="00593CE0"/>
    <w:rsid w:val="005965F6"/>
    <w:rsid w:val="005970B5"/>
    <w:rsid w:val="00597581"/>
    <w:rsid w:val="00597D19"/>
    <w:rsid w:val="005A0630"/>
    <w:rsid w:val="005A0E5E"/>
    <w:rsid w:val="005A298F"/>
    <w:rsid w:val="005A3129"/>
    <w:rsid w:val="005A3ABD"/>
    <w:rsid w:val="005A3AEA"/>
    <w:rsid w:val="005A3E6C"/>
    <w:rsid w:val="005A54FE"/>
    <w:rsid w:val="005A590B"/>
    <w:rsid w:val="005A6C69"/>
    <w:rsid w:val="005B0AF3"/>
    <w:rsid w:val="005B0CF1"/>
    <w:rsid w:val="005B0E77"/>
    <w:rsid w:val="005B2173"/>
    <w:rsid w:val="005B2772"/>
    <w:rsid w:val="005B2BD6"/>
    <w:rsid w:val="005B36B0"/>
    <w:rsid w:val="005B42FD"/>
    <w:rsid w:val="005B4ABC"/>
    <w:rsid w:val="005B4D2C"/>
    <w:rsid w:val="005B5A04"/>
    <w:rsid w:val="005B6120"/>
    <w:rsid w:val="005B6363"/>
    <w:rsid w:val="005B6442"/>
    <w:rsid w:val="005B6813"/>
    <w:rsid w:val="005B711E"/>
    <w:rsid w:val="005B7235"/>
    <w:rsid w:val="005C0095"/>
    <w:rsid w:val="005C055E"/>
    <w:rsid w:val="005C2917"/>
    <w:rsid w:val="005C2CB2"/>
    <w:rsid w:val="005C325C"/>
    <w:rsid w:val="005C3E61"/>
    <w:rsid w:val="005C6032"/>
    <w:rsid w:val="005C6A7C"/>
    <w:rsid w:val="005C6F22"/>
    <w:rsid w:val="005C75CF"/>
    <w:rsid w:val="005C7723"/>
    <w:rsid w:val="005D042D"/>
    <w:rsid w:val="005D167D"/>
    <w:rsid w:val="005D199F"/>
    <w:rsid w:val="005D2A68"/>
    <w:rsid w:val="005D3B4F"/>
    <w:rsid w:val="005D3C05"/>
    <w:rsid w:val="005D3F59"/>
    <w:rsid w:val="005D4865"/>
    <w:rsid w:val="005D5E1B"/>
    <w:rsid w:val="005D60BE"/>
    <w:rsid w:val="005D66C4"/>
    <w:rsid w:val="005D6FC0"/>
    <w:rsid w:val="005E076C"/>
    <w:rsid w:val="005E1D1B"/>
    <w:rsid w:val="005E1EA3"/>
    <w:rsid w:val="005E230E"/>
    <w:rsid w:val="005E3878"/>
    <w:rsid w:val="005E3A71"/>
    <w:rsid w:val="005E4745"/>
    <w:rsid w:val="005E4A61"/>
    <w:rsid w:val="005E4E25"/>
    <w:rsid w:val="005E6455"/>
    <w:rsid w:val="005E74DA"/>
    <w:rsid w:val="005F2BDD"/>
    <w:rsid w:val="005F376B"/>
    <w:rsid w:val="005F3B63"/>
    <w:rsid w:val="005F46BC"/>
    <w:rsid w:val="005F4887"/>
    <w:rsid w:val="005F4B3D"/>
    <w:rsid w:val="005F5670"/>
    <w:rsid w:val="005F5726"/>
    <w:rsid w:val="005F5EBE"/>
    <w:rsid w:val="005F64C0"/>
    <w:rsid w:val="0060008E"/>
    <w:rsid w:val="006014DE"/>
    <w:rsid w:val="0060171F"/>
    <w:rsid w:val="00601AC5"/>
    <w:rsid w:val="00605A40"/>
    <w:rsid w:val="006067FE"/>
    <w:rsid w:val="006074F7"/>
    <w:rsid w:val="006077EB"/>
    <w:rsid w:val="00607B74"/>
    <w:rsid w:val="00607C3A"/>
    <w:rsid w:val="00607FC5"/>
    <w:rsid w:val="0061073A"/>
    <w:rsid w:val="00610777"/>
    <w:rsid w:val="00612470"/>
    <w:rsid w:val="00612DBF"/>
    <w:rsid w:val="006130CE"/>
    <w:rsid w:val="00613365"/>
    <w:rsid w:val="00613774"/>
    <w:rsid w:val="0061418F"/>
    <w:rsid w:val="00614B96"/>
    <w:rsid w:val="00615D9E"/>
    <w:rsid w:val="00616239"/>
    <w:rsid w:val="0061645B"/>
    <w:rsid w:val="00616DA5"/>
    <w:rsid w:val="0061726D"/>
    <w:rsid w:val="006176BB"/>
    <w:rsid w:val="00620D1A"/>
    <w:rsid w:val="00621430"/>
    <w:rsid w:val="006220AB"/>
    <w:rsid w:val="00622691"/>
    <w:rsid w:val="006241B3"/>
    <w:rsid w:val="00624B33"/>
    <w:rsid w:val="00624BDB"/>
    <w:rsid w:val="006250B6"/>
    <w:rsid w:val="0062522F"/>
    <w:rsid w:val="00626004"/>
    <w:rsid w:val="00626399"/>
    <w:rsid w:val="006275DF"/>
    <w:rsid w:val="00630CFE"/>
    <w:rsid w:val="006314F8"/>
    <w:rsid w:val="00631EC8"/>
    <w:rsid w:val="00632903"/>
    <w:rsid w:val="00632E90"/>
    <w:rsid w:val="0063337C"/>
    <w:rsid w:val="00633FE2"/>
    <w:rsid w:val="006347A2"/>
    <w:rsid w:val="0063793E"/>
    <w:rsid w:val="0064143E"/>
    <w:rsid w:val="00642E05"/>
    <w:rsid w:val="00642EB7"/>
    <w:rsid w:val="00642F84"/>
    <w:rsid w:val="0064322E"/>
    <w:rsid w:val="00643513"/>
    <w:rsid w:val="006518A6"/>
    <w:rsid w:val="00651BCA"/>
    <w:rsid w:val="00651D10"/>
    <w:rsid w:val="006526E3"/>
    <w:rsid w:val="00653595"/>
    <w:rsid w:val="006536B6"/>
    <w:rsid w:val="00653702"/>
    <w:rsid w:val="00653ABF"/>
    <w:rsid w:val="0065767A"/>
    <w:rsid w:val="006576C8"/>
    <w:rsid w:val="00660338"/>
    <w:rsid w:val="0066051C"/>
    <w:rsid w:val="00660E8B"/>
    <w:rsid w:val="006610CC"/>
    <w:rsid w:val="006616B2"/>
    <w:rsid w:val="0066201F"/>
    <w:rsid w:val="0066277C"/>
    <w:rsid w:val="00662F1E"/>
    <w:rsid w:val="006640E4"/>
    <w:rsid w:val="006641C5"/>
    <w:rsid w:val="00664405"/>
    <w:rsid w:val="00665530"/>
    <w:rsid w:val="006662E6"/>
    <w:rsid w:val="0066639B"/>
    <w:rsid w:val="0066772B"/>
    <w:rsid w:val="00667CE7"/>
    <w:rsid w:val="00667DCA"/>
    <w:rsid w:val="00670BE5"/>
    <w:rsid w:val="00670CB8"/>
    <w:rsid w:val="00670DF8"/>
    <w:rsid w:val="00670F86"/>
    <w:rsid w:val="00671246"/>
    <w:rsid w:val="006716D3"/>
    <w:rsid w:val="00671912"/>
    <w:rsid w:val="00671930"/>
    <w:rsid w:val="0067198A"/>
    <w:rsid w:val="00672C6A"/>
    <w:rsid w:val="00672E3C"/>
    <w:rsid w:val="006731C8"/>
    <w:rsid w:val="00673395"/>
    <w:rsid w:val="0067346B"/>
    <w:rsid w:val="00673BAA"/>
    <w:rsid w:val="00674801"/>
    <w:rsid w:val="006757D6"/>
    <w:rsid w:val="006802E0"/>
    <w:rsid w:val="00681B2E"/>
    <w:rsid w:val="00682C3B"/>
    <w:rsid w:val="00682D2F"/>
    <w:rsid w:val="0068432A"/>
    <w:rsid w:val="00685ACE"/>
    <w:rsid w:val="00687694"/>
    <w:rsid w:val="00687812"/>
    <w:rsid w:val="00687B83"/>
    <w:rsid w:val="00687E39"/>
    <w:rsid w:val="0069052E"/>
    <w:rsid w:val="0069053C"/>
    <w:rsid w:val="00690B70"/>
    <w:rsid w:val="00690EA1"/>
    <w:rsid w:val="00691061"/>
    <w:rsid w:val="00691400"/>
    <w:rsid w:val="00691E46"/>
    <w:rsid w:val="00692192"/>
    <w:rsid w:val="006922C8"/>
    <w:rsid w:val="00692808"/>
    <w:rsid w:val="006928A5"/>
    <w:rsid w:val="00693797"/>
    <w:rsid w:val="006940C7"/>
    <w:rsid w:val="00694ADF"/>
    <w:rsid w:val="00694C58"/>
    <w:rsid w:val="006953E3"/>
    <w:rsid w:val="00695AAC"/>
    <w:rsid w:val="00696440"/>
    <w:rsid w:val="006964D2"/>
    <w:rsid w:val="00696838"/>
    <w:rsid w:val="006968DB"/>
    <w:rsid w:val="0069693C"/>
    <w:rsid w:val="00696AE0"/>
    <w:rsid w:val="00697655"/>
    <w:rsid w:val="00697DAB"/>
    <w:rsid w:val="006A08B9"/>
    <w:rsid w:val="006A2E38"/>
    <w:rsid w:val="006A7F47"/>
    <w:rsid w:val="006B01EE"/>
    <w:rsid w:val="006B057B"/>
    <w:rsid w:val="006B06B6"/>
    <w:rsid w:val="006B1686"/>
    <w:rsid w:val="006B1DE2"/>
    <w:rsid w:val="006B3023"/>
    <w:rsid w:val="006B3497"/>
    <w:rsid w:val="006B3761"/>
    <w:rsid w:val="006B42A4"/>
    <w:rsid w:val="006B444F"/>
    <w:rsid w:val="006B696A"/>
    <w:rsid w:val="006B6BA5"/>
    <w:rsid w:val="006B70C4"/>
    <w:rsid w:val="006B7287"/>
    <w:rsid w:val="006B7A15"/>
    <w:rsid w:val="006C070B"/>
    <w:rsid w:val="006C0945"/>
    <w:rsid w:val="006C15EA"/>
    <w:rsid w:val="006C1654"/>
    <w:rsid w:val="006C294B"/>
    <w:rsid w:val="006C3614"/>
    <w:rsid w:val="006C3A36"/>
    <w:rsid w:val="006C6E53"/>
    <w:rsid w:val="006C74F8"/>
    <w:rsid w:val="006C76DA"/>
    <w:rsid w:val="006D1653"/>
    <w:rsid w:val="006D1BB1"/>
    <w:rsid w:val="006D33B8"/>
    <w:rsid w:val="006D4C99"/>
    <w:rsid w:val="006D54C2"/>
    <w:rsid w:val="006D6871"/>
    <w:rsid w:val="006D7648"/>
    <w:rsid w:val="006D7D6B"/>
    <w:rsid w:val="006E093D"/>
    <w:rsid w:val="006E0B4D"/>
    <w:rsid w:val="006E1674"/>
    <w:rsid w:val="006E427B"/>
    <w:rsid w:val="006E4EF3"/>
    <w:rsid w:val="006E6183"/>
    <w:rsid w:val="006E61DA"/>
    <w:rsid w:val="006E6327"/>
    <w:rsid w:val="006E6908"/>
    <w:rsid w:val="006F1B13"/>
    <w:rsid w:val="006F1DED"/>
    <w:rsid w:val="006F280B"/>
    <w:rsid w:val="006F40D1"/>
    <w:rsid w:val="006F630E"/>
    <w:rsid w:val="006F6829"/>
    <w:rsid w:val="006F6DEA"/>
    <w:rsid w:val="006F70F6"/>
    <w:rsid w:val="006F7E01"/>
    <w:rsid w:val="007002FF"/>
    <w:rsid w:val="007003D8"/>
    <w:rsid w:val="00701002"/>
    <w:rsid w:val="00701977"/>
    <w:rsid w:val="00701B45"/>
    <w:rsid w:val="00701F0D"/>
    <w:rsid w:val="007021BC"/>
    <w:rsid w:val="00702283"/>
    <w:rsid w:val="00702F14"/>
    <w:rsid w:val="00703018"/>
    <w:rsid w:val="00703157"/>
    <w:rsid w:val="00703C00"/>
    <w:rsid w:val="00705D25"/>
    <w:rsid w:val="00706D90"/>
    <w:rsid w:val="007076BF"/>
    <w:rsid w:val="007106DA"/>
    <w:rsid w:val="00710E00"/>
    <w:rsid w:val="00710E3A"/>
    <w:rsid w:val="00712E9F"/>
    <w:rsid w:val="0071338F"/>
    <w:rsid w:val="00714073"/>
    <w:rsid w:val="007169EF"/>
    <w:rsid w:val="00716A92"/>
    <w:rsid w:val="00717585"/>
    <w:rsid w:val="007201DF"/>
    <w:rsid w:val="007203B1"/>
    <w:rsid w:val="00721072"/>
    <w:rsid w:val="00721582"/>
    <w:rsid w:val="0072285C"/>
    <w:rsid w:val="00722DA5"/>
    <w:rsid w:val="00722F9E"/>
    <w:rsid w:val="0072329D"/>
    <w:rsid w:val="007247AE"/>
    <w:rsid w:val="00724BFD"/>
    <w:rsid w:val="00726888"/>
    <w:rsid w:val="007310F1"/>
    <w:rsid w:val="007312D9"/>
    <w:rsid w:val="00731FEA"/>
    <w:rsid w:val="007326E4"/>
    <w:rsid w:val="00734039"/>
    <w:rsid w:val="007342A5"/>
    <w:rsid w:val="007350E6"/>
    <w:rsid w:val="00735290"/>
    <w:rsid w:val="00735E52"/>
    <w:rsid w:val="00737FD9"/>
    <w:rsid w:val="00741696"/>
    <w:rsid w:val="007420DF"/>
    <w:rsid w:val="007424FB"/>
    <w:rsid w:val="00742522"/>
    <w:rsid w:val="00743390"/>
    <w:rsid w:val="007435B6"/>
    <w:rsid w:val="00743783"/>
    <w:rsid w:val="0074466F"/>
    <w:rsid w:val="00744AC0"/>
    <w:rsid w:val="00745147"/>
    <w:rsid w:val="00746087"/>
    <w:rsid w:val="00746A44"/>
    <w:rsid w:val="00746DA8"/>
    <w:rsid w:val="00747F23"/>
    <w:rsid w:val="00750142"/>
    <w:rsid w:val="00750B0E"/>
    <w:rsid w:val="007514DA"/>
    <w:rsid w:val="00751A43"/>
    <w:rsid w:val="0075241B"/>
    <w:rsid w:val="007533CB"/>
    <w:rsid w:val="00753CEF"/>
    <w:rsid w:val="00754727"/>
    <w:rsid w:val="00754D4F"/>
    <w:rsid w:val="00754E39"/>
    <w:rsid w:val="0075612D"/>
    <w:rsid w:val="00756593"/>
    <w:rsid w:val="00757133"/>
    <w:rsid w:val="007607D7"/>
    <w:rsid w:val="00761463"/>
    <w:rsid w:val="00761BE4"/>
    <w:rsid w:val="007628C7"/>
    <w:rsid w:val="00765B0C"/>
    <w:rsid w:val="0077025F"/>
    <w:rsid w:val="00770813"/>
    <w:rsid w:val="00771524"/>
    <w:rsid w:val="00772151"/>
    <w:rsid w:val="00772177"/>
    <w:rsid w:val="007725E5"/>
    <w:rsid w:val="0077277E"/>
    <w:rsid w:val="00772D31"/>
    <w:rsid w:val="0077367A"/>
    <w:rsid w:val="007751EC"/>
    <w:rsid w:val="007767AE"/>
    <w:rsid w:val="00777536"/>
    <w:rsid w:val="00777EE0"/>
    <w:rsid w:val="00781F7A"/>
    <w:rsid w:val="007826BC"/>
    <w:rsid w:val="0078359B"/>
    <w:rsid w:val="00783AFF"/>
    <w:rsid w:val="00784502"/>
    <w:rsid w:val="00784600"/>
    <w:rsid w:val="007848E8"/>
    <w:rsid w:val="00787E99"/>
    <w:rsid w:val="00790331"/>
    <w:rsid w:val="007907C4"/>
    <w:rsid w:val="00791434"/>
    <w:rsid w:val="007933AA"/>
    <w:rsid w:val="0079363B"/>
    <w:rsid w:val="007941B3"/>
    <w:rsid w:val="00795924"/>
    <w:rsid w:val="00796903"/>
    <w:rsid w:val="007972F2"/>
    <w:rsid w:val="00797652"/>
    <w:rsid w:val="00797E3B"/>
    <w:rsid w:val="007A0093"/>
    <w:rsid w:val="007A3D15"/>
    <w:rsid w:val="007A3D4B"/>
    <w:rsid w:val="007A42F3"/>
    <w:rsid w:val="007A4629"/>
    <w:rsid w:val="007A4C4C"/>
    <w:rsid w:val="007A662C"/>
    <w:rsid w:val="007A6699"/>
    <w:rsid w:val="007A6ECC"/>
    <w:rsid w:val="007B049D"/>
    <w:rsid w:val="007B0671"/>
    <w:rsid w:val="007B12DB"/>
    <w:rsid w:val="007B149C"/>
    <w:rsid w:val="007B1EA6"/>
    <w:rsid w:val="007B2B91"/>
    <w:rsid w:val="007B2E98"/>
    <w:rsid w:val="007B4344"/>
    <w:rsid w:val="007B52F4"/>
    <w:rsid w:val="007B6382"/>
    <w:rsid w:val="007B6470"/>
    <w:rsid w:val="007B668C"/>
    <w:rsid w:val="007B6856"/>
    <w:rsid w:val="007B7D56"/>
    <w:rsid w:val="007B7ECD"/>
    <w:rsid w:val="007B7FC0"/>
    <w:rsid w:val="007C0381"/>
    <w:rsid w:val="007C06D1"/>
    <w:rsid w:val="007C0B53"/>
    <w:rsid w:val="007C0CD9"/>
    <w:rsid w:val="007C1011"/>
    <w:rsid w:val="007C1499"/>
    <w:rsid w:val="007C1AC1"/>
    <w:rsid w:val="007C1D73"/>
    <w:rsid w:val="007C2F16"/>
    <w:rsid w:val="007C3448"/>
    <w:rsid w:val="007C3B25"/>
    <w:rsid w:val="007C48F9"/>
    <w:rsid w:val="007C4E82"/>
    <w:rsid w:val="007C4EF9"/>
    <w:rsid w:val="007C5540"/>
    <w:rsid w:val="007C5833"/>
    <w:rsid w:val="007C6537"/>
    <w:rsid w:val="007C7B69"/>
    <w:rsid w:val="007D1025"/>
    <w:rsid w:val="007D2415"/>
    <w:rsid w:val="007D2A07"/>
    <w:rsid w:val="007D2A52"/>
    <w:rsid w:val="007D376D"/>
    <w:rsid w:val="007D37F1"/>
    <w:rsid w:val="007D4C3D"/>
    <w:rsid w:val="007D5281"/>
    <w:rsid w:val="007D57F2"/>
    <w:rsid w:val="007D5890"/>
    <w:rsid w:val="007D6009"/>
    <w:rsid w:val="007D631E"/>
    <w:rsid w:val="007D7BEC"/>
    <w:rsid w:val="007D7E9F"/>
    <w:rsid w:val="007E0397"/>
    <w:rsid w:val="007E09B1"/>
    <w:rsid w:val="007E09EB"/>
    <w:rsid w:val="007E1055"/>
    <w:rsid w:val="007E1A8E"/>
    <w:rsid w:val="007E1CB3"/>
    <w:rsid w:val="007E1E69"/>
    <w:rsid w:val="007E5377"/>
    <w:rsid w:val="007E6A0B"/>
    <w:rsid w:val="007E6AEC"/>
    <w:rsid w:val="007E6D22"/>
    <w:rsid w:val="007E7033"/>
    <w:rsid w:val="007E77B9"/>
    <w:rsid w:val="007E7BBD"/>
    <w:rsid w:val="007F1F04"/>
    <w:rsid w:val="007F2ED9"/>
    <w:rsid w:val="007F3EA8"/>
    <w:rsid w:val="007F4D5D"/>
    <w:rsid w:val="007F5DF2"/>
    <w:rsid w:val="007F6C58"/>
    <w:rsid w:val="008004AD"/>
    <w:rsid w:val="0080115A"/>
    <w:rsid w:val="0080117C"/>
    <w:rsid w:val="00801614"/>
    <w:rsid w:val="00801956"/>
    <w:rsid w:val="008019C2"/>
    <w:rsid w:val="008022E7"/>
    <w:rsid w:val="00802701"/>
    <w:rsid w:val="008052B4"/>
    <w:rsid w:val="008058B5"/>
    <w:rsid w:val="0080614F"/>
    <w:rsid w:val="0080622A"/>
    <w:rsid w:val="00806590"/>
    <w:rsid w:val="0080752B"/>
    <w:rsid w:val="00807AFC"/>
    <w:rsid w:val="00807CE5"/>
    <w:rsid w:val="0081065F"/>
    <w:rsid w:val="00810B19"/>
    <w:rsid w:val="008110F6"/>
    <w:rsid w:val="00811228"/>
    <w:rsid w:val="00811684"/>
    <w:rsid w:val="008122BC"/>
    <w:rsid w:val="008125A5"/>
    <w:rsid w:val="00812851"/>
    <w:rsid w:val="00812891"/>
    <w:rsid w:val="00813D43"/>
    <w:rsid w:val="0081404A"/>
    <w:rsid w:val="00814BA0"/>
    <w:rsid w:val="008151FC"/>
    <w:rsid w:val="00815A7A"/>
    <w:rsid w:val="008160E1"/>
    <w:rsid w:val="0081708B"/>
    <w:rsid w:val="008171AD"/>
    <w:rsid w:val="00817320"/>
    <w:rsid w:val="00820925"/>
    <w:rsid w:val="00820FFC"/>
    <w:rsid w:val="00822E91"/>
    <w:rsid w:val="00823671"/>
    <w:rsid w:val="00823BB1"/>
    <w:rsid w:val="00824811"/>
    <w:rsid w:val="00825423"/>
    <w:rsid w:val="008263E6"/>
    <w:rsid w:val="0082648C"/>
    <w:rsid w:val="00830AA8"/>
    <w:rsid w:val="008310B9"/>
    <w:rsid w:val="008311FA"/>
    <w:rsid w:val="0083129A"/>
    <w:rsid w:val="00831540"/>
    <w:rsid w:val="00831696"/>
    <w:rsid w:val="00831EE3"/>
    <w:rsid w:val="008332EF"/>
    <w:rsid w:val="00834492"/>
    <w:rsid w:val="00835560"/>
    <w:rsid w:val="00835577"/>
    <w:rsid w:val="00836276"/>
    <w:rsid w:val="008364E2"/>
    <w:rsid w:val="00837D35"/>
    <w:rsid w:val="00837E38"/>
    <w:rsid w:val="00840126"/>
    <w:rsid w:val="00841725"/>
    <w:rsid w:val="00841E32"/>
    <w:rsid w:val="008428CB"/>
    <w:rsid w:val="00842970"/>
    <w:rsid w:val="00842C0D"/>
    <w:rsid w:val="0084341B"/>
    <w:rsid w:val="0084491F"/>
    <w:rsid w:val="008455BC"/>
    <w:rsid w:val="008463FA"/>
    <w:rsid w:val="008524B9"/>
    <w:rsid w:val="00853180"/>
    <w:rsid w:val="008537D7"/>
    <w:rsid w:val="00854922"/>
    <w:rsid w:val="00854ED2"/>
    <w:rsid w:val="00855085"/>
    <w:rsid w:val="008559EE"/>
    <w:rsid w:val="008560CE"/>
    <w:rsid w:val="0086064C"/>
    <w:rsid w:val="00860895"/>
    <w:rsid w:val="008612FD"/>
    <w:rsid w:val="00862550"/>
    <w:rsid w:val="00863641"/>
    <w:rsid w:val="008637BD"/>
    <w:rsid w:val="00863C7C"/>
    <w:rsid w:val="008653D4"/>
    <w:rsid w:val="008672E6"/>
    <w:rsid w:val="00867580"/>
    <w:rsid w:val="00867D80"/>
    <w:rsid w:val="00867E61"/>
    <w:rsid w:val="0087120B"/>
    <w:rsid w:val="008717BB"/>
    <w:rsid w:val="00872032"/>
    <w:rsid w:val="00872EAD"/>
    <w:rsid w:val="00873E13"/>
    <w:rsid w:val="00874C49"/>
    <w:rsid w:val="008750FC"/>
    <w:rsid w:val="00875324"/>
    <w:rsid w:val="00875D92"/>
    <w:rsid w:val="00876304"/>
    <w:rsid w:val="0087635B"/>
    <w:rsid w:val="00877CE4"/>
    <w:rsid w:val="00880278"/>
    <w:rsid w:val="00881036"/>
    <w:rsid w:val="0088177D"/>
    <w:rsid w:val="0088369C"/>
    <w:rsid w:val="00884435"/>
    <w:rsid w:val="008853CE"/>
    <w:rsid w:val="00887032"/>
    <w:rsid w:val="008872A0"/>
    <w:rsid w:val="008874DE"/>
    <w:rsid w:val="00887DC3"/>
    <w:rsid w:val="00887E09"/>
    <w:rsid w:val="00892CE2"/>
    <w:rsid w:val="00892F33"/>
    <w:rsid w:val="00892F87"/>
    <w:rsid w:val="00893E4C"/>
    <w:rsid w:val="00894A25"/>
    <w:rsid w:val="00894C58"/>
    <w:rsid w:val="00895F49"/>
    <w:rsid w:val="00896A82"/>
    <w:rsid w:val="00896F06"/>
    <w:rsid w:val="00897D2E"/>
    <w:rsid w:val="008A13C0"/>
    <w:rsid w:val="008A3566"/>
    <w:rsid w:val="008A46F4"/>
    <w:rsid w:val="008A5127"/>
    <w:rsid w:val="008A5342"/>
    <w:rsid w:val="008A5524"/>
    <w:rsid w:val="008A5C35"/>
    <w:rsid w:val="008A5E9D"/>
    <w:rsid w:val="008A643F"/>
    <w:rsid w:val="008A732F"/>
    <w:rsid w:val="008A7B16"/>
    <w:rsid w:val="008A7FD8"/>
    <w:rsid w:val="008B0937"/>
    <w:rsid w:val="008B0F11"/>
    <w:rsid w:val="008B3BC4"/>
    <w:rsid w:val="008B4389"/>
    <w:rsid w:val="008B4EF7"/>
    <w:rsid w:val="008B5E95"/>
    <w:rsid w:val="008B6910"/>
    <w:rsid w:val="008B7122"/>
    <w:rsid w:val="008C0164"/>
    <w:rsid w:val="008C0836"/>
    <w:rsid w:val="008C08A3"/>
    <w:rsid w:val="008C0EBA"/>
    <w:rsid w:val="008C1944"/>
    <w:rsid w:val="008C2210"/>
    <w:rsid w:val="008C2CC1"/>
    <w:rsid w:val="008C5A1B"/>
    <w:rsid w:val="008C5E07"/>
    <w:rsid w:val="008C7342"/>
    <w:rsid w:val="008D0055"/>
    <w:rsid w:val="008D17B4"/>
    <w:rsid w:val="008D2C72"/>
    <w:rsid w:val="008D30CB"/>
    <w:rsid w:val="008D5F67"/>
    <w:rsid w:val="008D62C9"/>
    <w:rsid w:val="008D7106"/>
    <w:rsid w:val="008E11DD"/>
    <w:rsid w:val="008E1A33"/>
    <w:rsid w:val="008E1C8F"/>
    <w:rsid w:val="008E22F1"/>
    <w:rsid w:val="008E2650"/>
    <w:rsid w:val="008E2D97"/>
    <w:rsid w:val="008E311C"/>
    <w:rsid w:val="008E3F39"/>
    <w:rsid w:val="008E42FB"/>
    <w:rsid w:val="008E4441"/>
    <w:rsid w:val="008E4CCA"/>
    <w:rsid w:val="008E5224"/>
    <w:rsid w:val="008E7251"/>
    <w:rsid w:val="008F1915"/>
    <w:rsid w:val="008F2107"/>
    <w:rsid w:val="008F25B1"/>
    <w:rsid w:val="008F4029"/>
    <w:rsid w:val="008F52B2"/>
    <w:rsid w:val="008F5EBE"/>
    <w:rsid w:val="008F606A"/>
    <w:rsid w:val="008F6077"/>
    <w:rsid w:val="008F6F1D"/>
    <w:rsid w:val="008F6FD5"/>
    <w:rsid w:val="008F7D05"/>
    <w:rsid w:val="009004CD"/>
    <w:rsid w:val="00900B48"/>
    <w:rsid w:val="009015FF"/>
    <w:rsid w:val="00902774"/>
    <w:rsid w:val="0090291E"/>
    <w:rsid w:val="00902A39"/>
    <w:rsid w:val="0090390E"/>
    <w:rsid w:val="00903CC7"/>
    <w:rsid w:val="00904228"/>
    <w:rsid w:val="00904908"/>
    <w:rsid w:val="00905105"/>
    <w:rsid w:val="00905487"/>
    <w:rsid w:val="009061E7"/>
    <w:rsid w:val="00906C26"/>
    <w:rsid w:val="00906E05"/>
    <w:rsid w:val="009101A6"/>
    <w:rsid w:val="00910340"/>
    <w:rsid w:val="0091116D"/>
    <w:rsid w:val="0091177E"/>
    <w:rsid w:val="009118D0"/>
    <w:rsid w:val="00911A08"/>
    <w:rsid w:val="00912E82"/>
    <w:rsid w:val="0091372E"/>
    <w:rsid w:val="009139F0"/>
    <w:rsid w:val="0091457F"/>
    <w:rsid w:val="009149A3"/>
    <w:rsid w:val="00914B6E"/>
    <w:rsid w:val="0091510C"/>
    <w:rsid w:val="00915B67"/>
    <w:rsid w:val="0091646B"/>
    <w:rsid w:val="0091674B"/>
    <w:rsid w:val="009169FA"/>
    <w:rsid w:val="00917027"/>
    <w:rsid w:val="00917929"/>
    <w:rsid w:val="00920426"/>
    <w:rsid w:val="0092070A"/>
    <w:rsid w:val="00921433"/>
    <w:rsid w:val="00922223"/>
    <w:rsid w:val="00922B18"/>
    <w:rsid w:val="0092308D"/>
    <w:rsid w:val="009268B2"/>
    <w:rsid w:val="00926DA8"/>
    <w:rsid w:val="00930836"/>
    <w:rsid w:val="00931717"/>
    <w:rsid w:val="00931AAC"/>
    <w:rsid w:val="00931C63"/>
    <w:rsid w:val="009330ED"/>
    <w:rsid w:val="009330F1"/>
    <w:rsid w:val="009334AE"/>
    <w:rsid w:val="00936992"/>
    <w:rsid w:val="0093705B"/>
    <w:rsid w:val="00937199"/>
    <w:rsid w:val="00937DD2"/>
    <w:rsid w:val="009406B1"/>
    <w:rsid w:val="00941370"/>
    <w:rsid w:val="00942534"/>
    <w:rsid w:val="009435EE"/>
    <w:rsid w:val="00944EC4"/>
    <w:rsid w:val="00945353"/>
    <w:rsid w:val="00946113"/>
    <w:rsid w:val="00946445"/>
    <w:rsid w:val="00950049"/>
    <w:rsid w:val="00950C14"/>
    <w:rsid w:val="00951608"/>
    <w:rsid w:val="00952552"/>
    <w:rsid w:val="00952B0B"/>
    <w:rsid w:val="00952D99"/>
    <w:rsid w:val="00952E38"/>
    <w:rsid w:val="00953352"/>
    <w:rsid w:val="00953B74"/>
    <w:rsid w:val="00954616"/>
    <w:rsid w:val="00954641"/>
    <w:rsid w:val="009556E0"/>
    <w:rsid w:val="009560A4"/>
    <w:rsid w:val="00957CB7"/>
    <w:rsid w:val="00960863"/>
    <w:rsid w:val="00960AB6"/>
    <w:rsid w:val="00960EBF"/>
    <w:rsid w:val="0096117E"/>
    <w:rsid w:val="00961A13"/>
    <w:rsid w:val="00961AC4"/>
    <w:rsid w:val="0096201A"/>
    <w:rsid w:val="00962BF0"/>
    <w:rsid w:val="00962D34"/>
    <w:rsid w:val="00963620"/>
    <w:rsid w:val="00964807"/>
    <w:rsid w:val="00964B83"/>
    <w:rsid w:val="009677C3"/>
    <w:rsid w:val="00970407"/>
    <w:rsid w:val="00972570"/>
    <w:rsid w:val="009727FE"/>
    <w:rsid w:val="00972B6E"/>
    <w:rsid w:val="00974014"/>
    <w:rsid w:val="009742C3"/>
    <w:rsid w:val="009766A2"/>
    <w:rsid w:val="00976972"/>
    <w:rsid w:val="009808D4"/>
    <w:rsid w:val="009808E5"/>
    <w:rsid w:val="009822CE"/>
    <w:rsid w:val="00982D15"/>
    <w:rsid w:val="009833D9"/>
    <w:rsid w:val="009837D5"/>
    <w:rsid w:val="00985AA2"/>
    <w:rsid w:val="00986F20"/>
    <w:rsid w:val="00987AD7"/>
    <w:rsid w:val="00987BE4"/>
    <w:rsid w:val="00987F90"/>
    <w:rsid w:val="009916D5"/>
    <w:rsid w:val="00991DD5"/>
    <w:rsid w:val="00991DE0"/>
    <w:rsid w:val="00991E80"/>
    <w:rsid w:val="00992909"/>
    <w:rsid w:val="009931FE"/>
    <w:rsid w:val="00994CA1"/>
    <w:rsid w:val="00995D09"/>
    <w:rsid w:val="00996F4A"/>
    <w:rsid w:val="0099707C"/>
    <w:rsid w:val="0099776E"/>
    <w:rsid w:val="009A2FF1"/>
    <w:rsid w:val="009A5945"/>
    <w:rsid w:val="009A65F3"/>
    <w:rsid w:val="009A6F5F"/>
    <w:rsid w:val="009A70A9"/>
    <w:rsid w:val="009A7528"/>
    <w:rsid w:val="009B14C2"/>
    <w:rsid w:val="009B1C9A"/>
    <w:rsid w:val="009B2578"/>
    <w:rsid w:val="009B3116"/>
    <w:rsid w:val="009B4895"/>
    <w:rsid w:val="009B55D5"/>
    <w:rsid w:val="009B573D"/>
    <w:rsid w:val="009B6150"/>
    <w:rsid w:val="009B6309"/>
    <w:rsid w:val="009B7C81"/>
    <w:rsid w:val="009C0DAC"/>
    <w:rsid w:val="009C1B12"/>
    <w:rsid w:val="009C1DB0"/>
    <w:rsid w:val="009C3C3B"/>
    <w:rsid w:val="009C47FF"/>
    <w:rsid w:val="009C49CF"/>
    <w:rsid w:val="009C4C92"/>
    <w:rsid w:val="009C5051"/>
    <w:rsid w:val="009C542B"/>
    <w:rsid w:val="009C57CC"/>
    <w:rsid w:val="009C6B2B"/>
    <w:rsid w:val="009C71ED"/>
    <w:rsid w:val="009C786E"/>
    <w:rsid w:val="009C7BB2"/>
    <w:rsid w:val="009C7F5C"/>
    <w:rsid w:val="009D0580"/>
    <w:rsid w:val="009D08FC"/>
    <w:rsid w:val="009D0F24"/>
    <w:rsid w:val="009D19D5"/>
    <w:rsid w:val="009D1B2E"/>
    <w:rsid w:val="009D1BB2"/>
    <w:rsid w:val="009D393E"/>
    <w:rsid w:val="009D3D3A"/>
    <w:rsid w:val="009D3E56"/>
    <w:rsid w:val="009D5BB3"/>
    <w:rsid w:val="009D5DE4"/>
    <w:rsid w:val="009D70EB"/>
    <w:rsid w:val="009D7BD9"/>
    <w:rsid w:val="009E0AD4"/>
    <w:rsid w:val="009E18D7"/>
    <w:rsid w:val="009E1997"/>
    <w:rsid w:val="009E1D07"/>
    <w:rsid w:val="009E3F97"/>
    <w:rsid w:val="009E448C"/>
    <w:rsid w:val="009E511E"/>
    <w:rsid w:val="009E5B5A"/>
    <w:rsid w:val="009E6101"/>
    <w:rsid w:val="009F0215"/>
    <w:rsid w:val="009F09A1"/>
    <w:rsid w:val="009F3C82"/>
    <w:rsid w:val="009F43F0"/>
    <w:rsid w:val="009F4409"/>
    <w:rsid w:val="009F5604"/>
    <w:rsid w:val="009F5BC1"/>
    <w:rsid w:val="009F6057"/>
    <w:rsid w:val="009F60A8"/>
    <w:rsid w:val="009F7AD8"/>
    <w:rsid w:val="00A00818"/>
    <w:rsid w:val="00A013C8"/>
    <w:rsid w:val="00A01592"/>
    <w:rsid w:val="00A02B4E"/>
    <w:rsid w:val="00A0482A"/>
    <w:rsid w:val="00A04F91"/>
    <w:rsid w:val="00A06E46"/>
    <w:rsid w:val="00A07408"/>
    <w:rsid w:val="00A07A43"/>
    <w:rsid w:val="00A110FF"/>
    <w:rsid w:val="00A12297"/>
    <w:rsid w:val="00A14668"/>
    <w:rsid w:val="00A15A49"/>
    <w:rsid w:val="00A20780"/>
    <w:rsid w:val="00A207DA"/>
    <w:rsid w:val="00A211DA"/>
    <w:rsid w:val="00A22297"/>
    <w:rsid w:val="00A2307D"/>
    <w:rsid w:val="00A23CF8"/>
    <w:rsid w:val="00A2429A"/>
    <w:rsid w:val="00A24DA6"/>
    <w:rsid w:val="00A25317"/>
    <w:rsid w:val="00A257F7"/>
    <w:rsid w:val="00A26A48"/>
    <w:rsid w:val="00A26E92"/>
    <w:rsid w:val="00A32F47"/>
    <w:rsid w:val="00A33A10"/>
    <w:rsid w:val="00A36F02"/>
    <w:rsid w:val="00A37CA8"/>
    <w:rsid w:val="00A402FB"/>
    <w:rsid w:val="00A406D8"/>
    <w:rsid w:val="00A4144E"/>
    <w:rsid w:val="00A42584"/>
    <w:rsid w:val="00A42FD8"/>
    <w:rsid w:val="00A44AEE"/>
    <w:rsid w:val="00A45158"/>
    <w:rsid w:val="00A46E31"/>
    <w:rsid w:val="00A475E9"/>
    <w:rsid w:val="00A47912"/>
    <w:rsid w:val="00A51354"/>
    <w:rsid w:val="00A53D2D"/>
    <w:rsid w:val="00A558B2"/>
    <w:rsid w:val="00A562A4"/>
    <w:rsid w:val="00A5722F"/>
    <w:rsid w:val="00A572DE"/>
    <w:rsid w:val="00A57914"/>
    <w:rsid w:val="00A60DC6"/>
    <w:rsid w:val="00A611DD"/>
    <w:rsid w:val="00A614B0"/>
    <w:rsid w:val="00A61F31"/>
    <w:rsid w:val="00A62D1C"/>
    <w:rsid w:val="00A6385D"/>
    <w:rsid w:val="00A639E1"/>
    <w:rsid w:val="00A643DF"/>
    <w:rsid w:val="00A65AD2"/>
    <w:rsid w:val="00A6619E"/>
    <w:rsid w:val="00A661B0"/>
    <w:rsid w:val="00A665A3"/>
    <w:rsid w:val="00A66E65"/>
    <w:rsid w:val="00A71BFE"/>
    <w:rsid w:val="00A7258C"/>
    <w:rsid w:val="00A72A88"/>
    <w:rsid w:val="00A74094"/>
    <w:rsid w:val="00A749E9"/>
    <w:rsid w:val="00A7553C"/>
    <w:rsid w:val="00A7568B"/>
    <w:rsid w:val="00A7581E"/>
    <w:rsid w:val="00A75D7D"/>
    <w:rsid w:val="00A7612F"/>
    <w:rsid w:val="00A76381"/>
    <w:rsid w:val="00A76FD3"/>
    <w:rsid w:val="00A81E49"/>
    <w:rsid w:val="00A81EE8"/>
    <w:rsid w:val="00A8263A"/>
    <w:rsid w:val="00A829F6"/>
    <w:rsid w:val="00A82E61"/>
    <w:rsid w:val="00A851F6"/>
    <w:rsid w:val="00A85DBD"/>
    <w:rsid w:val="00A862F6"/>
    <w:rsid w:val="00A86BB7"/>
    <w:rsid w:val="00A86BC5"/>
    <w:rsid w:val="00A877A5"/>
    <w:rsid w:val="00A87A28"/>
    <w:rsid w:val="00A90351"/>
    <w:rsid w:val="00A90E4C"/>
    <w:rsid w:val="00A9129F"/>
    <w:rsid w:val="00A919A2"/>
    <w:rsid w:val="00A92690"/>
    <w:rsid w:val="00A92830"/>
    <w:rsid w:val="00A92ACA"/>
    <w:rsid w:val="00A93542"/>
    <w:rsid w:val="00A93B4F"/>
    <w:rsid w:val="00A94190"/>
    <w:rsid w:val="00A94BBD"/>
    <w:rsid w:val="00A95366"/>
    <w:rsid w:val="00A95D7D"/>
    <w:rsid w:val="00A961B1"/>
    <w:rsid w:val="00A96855"/>
    <w:rsid w:val="00A9685E"/>
    <w:rsid w:val="00A96959"/>
    <w:rsid w:val="00A972C1"/>
    <w:rsid w:val="00A973A8"/>
    <w:rsid w:val="00A97595"/>
    <w:rsid w:val="00A97B09"/>
    <w:rsid w:val="00A97E79"/>
    <w:rsid w:val="00AA0BB9"/>
    <w:rsid w:val="00AA0F3B"/>
    <w:rsid w:val="00AA1FB2"/>
    <w:rsid w:val="00AA2056"/>
    <w:rsid w:val="00AA321F"/>
    <w:rsid w:val="00AA347B"/>
    <w:rsid w:val="00AA4661"/>
    <w:rsid w:val="00AA63A2"/>
    <w:rsid w:val="00AA6CF1"/>
    <w:rsid w:val="00AA7934"/>
    <w:rsid w:val="00AB2001"/>
    <w:rsid w:val="00AB35A8"/>
    <w:rsid w:val="00AB7874"/>
    <w:rsid w:val="00AB7B3D"/>
    <w:rsid w:val="00AB7E2A"/>
    <w:rsid w:val="00AC0A3C"/>
    <w:rsid w:val="00AC15D6"/>
    <w:rsid w:val="00AC1A79"/>
    <w:rsid w:val="00AC3B35"/>
    <w:rsid w:val="00AC57C2"/>
    <w:rsid w:val="00AC58E7"/>
    <w:rsid w:val="00AC5AAD"/>
    <w:rsid w:val="00AC5F0A"/>
    <w:rsid w:val="00AC751D"/>
    <w:rsid w:val="00AC7BC3"/>
    <w:rsid w:val="00AD0298"/>
    <w:rsid w:val="00AD51ED"/>
    <w:rsid w:val="00AD5618"/>
    <w:rsid w:val="00AD6763"/>
    <w:rsid w:val="00AD6AC6"/>
    <w:rsid w:val="00AD6D6C"/>
    <w:rsid w:val="00AE0543"/>
    <w:rsid w:val="00AE1AB9"/>
    <w:rsid w:val="00AE1BDC"/>
    <w:rsid w:val="00AE1CE2"/>
    <w:rsid w:val="00AE2DBB"/>
    <w:rsid w:val="00AE2F27"/>
    <w:rsid w:val="00AE34CF"/>
    <w:rsid w:val="00AE3608"/>
    <w:rsid w:val="00AE44FA"/>
    <w:rsid w:val="00AE5766"/>
    <w:rsid w:val="00AE5910"/>
    <w:rsid w:val="00AE6726"/>
    <w:rsid w:val="00AF0D78"/>
    <w:rsid w:val="00AF6A8F"/>
    <w:rsid w:val="00AF7937"/>
    <w:rsid w:val="00AF7EA8"/>
    <w:rsid w:val="00B0094C"/>
    <w:rsid w:val="00B00A33"/>
    <w:rsid w:val="00B00B28"/>
    <w:rsid w:val="00B011C4"/>
    <w:rsid w:val="00B01CDA"/>
    <w:rsid w:val="00B036B3"/>
    <w:rsid w:val="00B04BB3"/>
    <w:rsid w:val="00B05BA5"/>
    <w:rsid w:val="00B06078"/>
    <w:rsid w:val="00B076C8"/>
    <w:rsid w:val="00B10250"/>
    <w:rsid w:val="00B109C0"/>
    <w:rsid w:val="00B10A72"/>
    <w:rsid w:val="00B10DB1"/>
    <w:rsid w:val="00B10DE1"/>
    <w:rsid w:val="00B117B6"/>
    <w:rsid w:val="00B12345"/>
    <w:rsid w:val="00B12616"/>
    <w:rsid w:val="00B1330B"/>
    <w:rsid w:val="00B13F2C"/>
    <w:rsid w:val="00B146C7"/>
    <w:rsid w:val="00B14E5F"/>
    <w:rsid w:val="00B15768"/>
    <w:rsid w:val="00B15BE0"/>
    <w:rsid w:val="00B175C2"/>
    <w:rsid w:val="00B17CFE"/>
    <w:rsid w:val="00B17EF1"/>
    <w:rsid w:val="00B20AE5"/>
    <w:rsid w:val="00B20CC6"/>
    <w:rsid w:val="00B20FA6"/>
    <w:rsid w:val="00B23CE5"/>
    <w:rsid w:val="00B23F15"/>
    <w:rsid w:val="00B25550"/>
    <w:rsid w:val="00B26006"/>
    <w:rsid w:val="00B26172"/>
    <w:rsid w:val="00B26501"/>
    <w:rsid w:val="00B268D2"/>
    <w:rsid w:val="00B26B5A"/>
    <w:rsid w:val="00B26D61"/>
    <w:rsid w:val="00B271E2"/>
    <w:rsid w:val="00B27354"/>
    <w:rsid w:val="00B274E7"/>
    <w:rsid w:val="00B30068"/>
    <w:rsid w:val="00B30183"/>
    <w:rsid w:val="00B30218"/>
    <w:rsid w:val="00B304B8"/>
    <w:rsid w:val="00B307E6"/>
    <w:rsid w:val="00B30941"/>
    <w:rsid w:val="00B30C89"/>
    <w:rsid w:val="00B31447"/>
    <w:rsid w:val="00B31E12"/>
    <w:rsid w:val="00B31F36"/>
    <w:rsid w:val="00B32C30"/>
    <w:rsid w:val="00B337B3"/>
    <w:rsid w:val="00B3494A"/>
    <w:rsid w:val="00B35608"/>
    <w:rsid w:val="00B35724"/>
    <w:rsid w:val="00B36484"/>
    <w:rsid w:val="00B36A9D"/>
    <w:rsid w:val="00B36ABD"/>
    <w:rsid w:val="00B36D07"/>
    <w:rsid w:val="00B36FC8"/>
    <w:rsid w:val="00B3747F"/>
    <w:rsid w:val="00B37E26"/>
    <w:rsid w:val="00B37F43"/>
    <w:rsid w:val="00B401BB"/>
    <w:rsid w:val="00B40B18"/>
    <w:rsid w:val="00B41298"/>
    <w:rsid w:val="00B414EF"/>
    <w:rsid w:val="00B4173C"/>
    <w:rsid w:val="00B41F33"/>
    <w:rsid w:val="00B42549"/>
    <w:rsid w:val="00B425B2"/>
    <w:rsid w:val="00B439E9"/>
    <w:rsid w:val="00B43F21"/>
    <w:rsid w:val="00B44370"/>
    <w:rsid w:val="00B443EA"/>
    <w:rsid w:val="00B446C9"/>
    <w:rsid w:val="00B44F03"/>
    <w:rsid w:val="00B45099"/>
    <w:rsid w:val="00B45120"/>
    <w:rsid w:val="00B4573D"/>
    <w:rsid w:val="00B46464"/>
    <w:rsid w:val="00B4772A"/>
    <w:rsid w:val="00B47AB5"/>
    <w:rsid w:val="00B47E94"/>
    <w:rsid w:val="00B501B8"/>
    <w:rsid w:val="00B50517"/>
    <w:rsid w:val="00B51277"/>
    <w:rsid w:val="00B51643"/>
    <w:rsid w:val="00B517AF"/>
    <w:rsid w:val="00B51E92"/>
    <w:rsid w:val="00B5464E"/>
    <w:rsid w:val="00B55262"/>
    <w:rsid w:val="00B553BB"/>
    <w:rsid w:val="00B55423"/>
    <w:rsid w:val="00B554E8"/>
    <w:rsid w:val="00B56C5E"/>
    <w:rsid w:val="00B60CB2"/>
    <w:rsid w:val="00B616AF"/>
    <w:rsid w:val="00B629CA"/>
    <w:rsid w:val="00B62D0C"/>
    <w:rsid w:val="00B63149"/>
    <w:rsid w:val="00B646C0"/>
    <w:rsid w:val="00B65094"/>
    <w:rsid w:val="00B6706B"/>
    <w:rsid w:val="00B6796B"/>
    <w:rsid w:val="00B70D05"/>
    <w:rsid w:val="00B710E6"/>
    <w:rsid w:val="00B71326"/>
    <w:rsid w:val="00B71981"/>
    <w:rsid w:val="00B71FE6"/>
    <w:rsid w:val="00B75219"/>
    <w:rsid w:val="00B75BA8"/>
    <w:rsid w:val="00B76D16"/>
    <w:rsid w:val="00B7721E"/>
    <w:rsid w:val="00B7730D"/>
    <w:rsid w:val="00B77869"/>
    <w:rsid w:val="00B819D8"/>
    <w:rsid w:val="00B81A30"/>
    <w:rsid w:val="00B81F20"/>
    <w:rsid w:val="00B82CA4"/>
    <w:rsid w:val="00B830B1"/>
    <w:rsid w:val="00B83166"/>
    <w:rsid w:val="00B836B1"/>
    <w:rsid w:val="00B839BB"/>
    <w:rsid w:val="00B83B3F"/>
    <w:rsid w:val="00B83C2C"/>
    <w:rsid w:val="00B84DBF"/>
    <w:rsid w:val="00B84F9E"/>
    <w:rsid w:val="00B85B40"/>
    <w:rsid w:val="00B86C10"/>
    <w:rsid w:val="00B87D35"/>
    <w:rsid w:val="00B9094A"/>
    <w:rsid w:val="00B90E5F"/>
    <w:rsid w:val="00B910D2"/>
    <w:rsid w:val="00B914CB"/>
    <w:rsid w:val="00B91C8E"/>
    <w:rsid w:val="00B9249D"/>
    <w:rsid w:val="00B932B8"/>
    <w:rsid w:val="00B93BE7"/>
    <w:rsid w:val="00B941EF"/>
    <w:rsid w:val="00B95FDE"/>
    <w:rsid w:val="00B9607A"/>
    <w:rsid w:val="00B97972"/>
    <w:rsid w:val="00BA0612"/>
    <w:rsid w:val="00BA0638"/>
    <w:rsid w:val="00BA377D"/>
    <w:rsid w:val="00BA3829"/>
    <w:rsid w:val="00BA4829"/>
    <w:rsid w:val="00BA5905"/>
    <w:rsid w:val="00BA674F"/>
    <w:rsid w:val="00BA78D5"/>
    <w:rsid w:val="00BB08DF"/>
    <w:rsid w:val="00BB0D22"/>
    <w:rsid w:val="00BB1F36"/>
    <w:rsid w:val="00BB2149"/>
    <w:rsid w:val="00BB2BF9"/>
    <w:rsid w:val="00BB3522"/>
    <w:rsid w:val="00BB38F7"/>
    <w:rsid w:val="00BB3EC7"/>
    <w:rsid w:val="00BB4344"/>
    <w:rsid w:val="00BB5A43"/>
    <w:rsid w:val="00BB6221"/>
    <w:rsid w:val="00BB6F59"/>
    <w:rsid w:val="00BB7856"/>
    <w:rsid w:val="00BC00DE"/>
    <w:rsid w:val="00BC0386"/>
    <w:rsid w:val="00BC048B"/>
    <w:rsid w:val="00BC07BF"/>
    <w:rsid w:val="00BC1062"/>
    <w:rsid w:val="00BC1065"/>
    <w:rsid w:val="00BC20AB"/>
    <w:rsid w:val="00BC42AD"/>
    <w:rsid w:val="00BC445B"/>
    <w:rsid w:val="00BC4E4E"/>
    <w:rsid w:val="00BC5112"/>
    <w:rsid w:val="00BC6140"/>
    <w:rsid w:val="00BC6687"/>
    <w:rsid w:val="00BC6962"/>
    <w:rsid w:val="00BC7A3E"/>
    <w:rsid w:val="00BD095D"/>
    <w:rsid w:val="00BD1408"/>
    <w:rsid w:val="00BD1991"/>
    <w:rsid w:val="00BD211A"/>
    <w:rsid w:val="00BD226D"/>
    <w:rsid w:val="00BD28DD"/>
    <w:rsid w:val="00BD2E12"/>
    <w:rsid w:val="00BE0554"/>
    <w:rsid w:val="00BE0BBB"/>
    <w:rsid w:val="00BE0C0F"/>
    <w:rsid w:val="00BE1951"/>
    <w:rsid w:val="00BE1A27"/>
    <w:rsid w:val="00BE2749"/>
    <w:rsid w:val="00BE2C1A"/>
    <w:rsid w:val="00BE37E5"/>
    <w:rsid w:val="00BE54EF"/>
    <w:rsid w:val="00BE5827"/>
    <w:rsid w:val="00BE5F96"/>
    <w:rsid w:val="00BE7299"/>
    <w:rsid w:val="00BF01C2"/>
    <w:rsid w:val="00BF1155"/>
    <w:rsid w:val="00BF2BDA"/>
    <w:rsid w:val="00BF4355"/>
    <w:rsid w:val="00BF5435"/>
    <w:rsid w:val="00BF6BC4"/>
    <w:rsid w:val="00BF75A1"/>
    <w:rsid w:val="00C00615"/>
    <w:rsid w:val="00C012B9"/>
    <w:rsid w:val="00C014CC"/>
    <w:rsid w:val="00C021FE"/>
    <w:rsid w:val="00C027B6"/>
    <w:rsid w:val="00C034BE"/>
    <w:rsid w:val="00C0409B"/>
    <w:rsid w:val="00C04447"/>
    <w:rsid w:val="00C04B0E"/>
    <w:rsid w:val="00C07CDA"/>
    <w:rsid w:val="00C106AD"/>
    <w:rsid w:val="00C10AC0"/>
    <w:rsid w:val="00C10EB1"/>
    <w:rsid w:val="00C1392F"/>
    <w:rsid w:val="00C13C65"/>
    <w:rsid w:val="00C1401F"/>
    <w:rsid w:val="00C1461B"/>
    <w:rsid w:val="00C1480B"/>
    <w:rsid w:val="00C1557A"/>
    <w:rsid w:val="00C15C59"/>
    <w:rsid w:val="00C16154"/>
    <w:rsid w:val="00C17471"/>
    <w:rsid w:val="00C17B1B"/>
    <w:rsid w:val="00C17BAC"/>
    <w:rsid w:val="00C17BF2"/>
    <w:rsid w:val="00C20B93"/>
    <w:rsid w:val="00C21BCE"/>
    <w:rsid w:val="00C238EB"/>
    <w:rsid w:val="00C23902"/>
    <w:rsid w:val="00C24A79"/>
    <w:rsid w:val="00C253BF"/>
    <w:rsid w:val="00C25403"/>
    <w:rsid w:val="00C258C7"/>
    <w:rsid w:val="00C25919"/>
    <w:rsid w:val="00C25E30"/>
    <w:rsid w:val="00C260FD"/>
    <w:rsid w:val="00C267A4"/>
    <w:rsid w:val="00C27C90"/>
    <w:rsid w:val="00C30B50"/>
    <w:rsid w:val="00C30BF3"/>
    <w:rsid w:val="00C30DE5"/>
    <w:rsid w:val="00C3108B"/>
    <w:rsid w:val="00C3147C"/>
    <w:rsid w:val="00C314E3"/>
    <w:rsid w:val="00C31F74"/>
    <w:rsid w:val="00C34FE6"/>
    <w:rsid w:val="00C358DA"/>
    <w:rsid w:val="00C35B5E"/>
    <w:rsid w:val="00C36A8B"/>
    <w:rsid w:val="00C3751C"/>
    <w:rsid w:val="00C37A6C"/>
    <w:rsid w:val="00C400D8"/>
    <w:rsid w:val="00C416C6"/>
    <w:rsid w:val="00C41E23"/>
    <w:rsid w:val="00C42DBD"/>
    <w:rsid w:val="00C42F7A"/>
    <w:rsid w:val="00C43C28"/>
    <w:rsid w:val="00C44179"/>
    <w:rsid w:val="00C45560"/>
    <w:rsid w:val="00C47673"/>
    <w:rsid w:val="00C50D82"/>
    <w:rsid w:val="00C511EA"/>
    <w:rsid w:val="00C512B6"/>
    <w:rsid w:val="00C5151A"/>
    <w:rsid w:val="00C519A7"/>
    <w:rsid w:val="00C51A54"/>
    <w:rsid w:val="00C521F4"/>
    <w:rsid w:val="00C5304B"/>
    <w:rsid w:val="00C531D3"/>
    <w:rsid w:val="00C53CDB"/>
    <w:rsid w:val="00C54814"/>
    <w:rsid w:val="00C54879"/>
    <w:rsid w:val="00C556C9"/>
    <w:rsid w:val="00C55D0D"/>
    <w:rsid w:val="00C563AB"/>
    <w:rsid w:val="00C5785B"/>
    <w:rsid w:val="00C57F31"/>
    <w:rsid w:val="00C61E77"/>
    <w:rsid w:val="00C61FB0"/>
    <w:rsid w:val="00C630C2"/>
    <w:rsid w:val="00C63CCF"/>
    <w:rsid w:val="00C64806"/>
    <w:rsid w:val="00C64860"/>
    <w:rsid w:val="00C654D8"/>
    <w:rsid w:val="00C655F9"/>
    <w:rsid w:val="00C6578F"/>
    <w:rsid w:val="00C65E36"/>
    <w:rsid w:val="00C66728"/>
    <w:rsid w:val="00C671B2"/>
    <w:rsid w:val="00C672D2"/>
    <w:rsid w:val="00C678D5"/>
    <w:rsid w:val="00C67BDD"/>
    <w:rsid w:val="00C67DFE"/>
    <w:rsid w:val="00C725A5"/>
    <w:rsid w:val="00C72F55"/>
    <w:rsid w:val="00C734D0"/>
    <w:rsid w:val="00C75051"/>
    <w:rsid w:val="00C76616"/>
    <w:rsid w:val="00C76A32"/>
    <w:rsid w:val="00C80651"/>
    <w:rsid w:val="00C808E5"/>
    <w:rsid w:val="00C80AAE"/>
    <w:rsid w:val="00C80D66"/>
    <w:rsid w:val="00C813A2"/>
    <w:rsid w:val="00C81A9A"/>
    <w:rsid w:val="00C8227F"/>
    <w:rsid w:val="00C82708"/>
    <w:rsid w:val="00C83A1E"/>
    <w:rsid w:val="00C84300"/>
    <w:rsid w:val="00C847DB"/>
    <w:rsid w:val="00C84F19"/>
    <w:rsid w:val="00C8704F"/>
    <w:rsid w:val="00C878A2"/>
    <w:rsid w:val="00C8793E"/>
    <w:rsid w:val="00C87A74"/>
    <w:rsid w:val="00C87B65"/>
    <w:rsid w:val="00C87CBB"/>
    <w:rsid w:val="00C87D06"/>
    <w:rsid w:val="00C902CF"/>
    <w:rsid w:val="00C9082F"/>
    <w:rsid w:val="00C909B3"/>
    <w:rsid w:val="00C925EA"/>
    <w:rsid w:val="00C9271C"/>
    <w:rsid w:val="00C928A5"/>
    <w:rsid w:val="00C940D1"/>
    <w:rsid w:val="00C94730"/>
    <w:rsid w:val="00C955D7"/>
    <w:rsid w:val="00C9690A"/>
    <w:rsid w:val="00C969C8"/>
    <w:rsid w:val="00CA0223"/>
    <w:rsid w:val="00CA029E"/>
    <w:rsid w:val="00CA0F0D"/>
    <w:rsid w:val="00CA12AB"/>
    <w:rsid w:val="00CA1ACB"/>
    <w:rsid w:val="00CA2829"/>
    <w:rsid w:val="00CA2872"/>
    <w:rsid w:val="00CA5BAF"/>
    <w:rsid w:val="00CA5E50"/>
    <w:rsid w:val="00CA6096"/>
    <w:rsid w:val="00CA6120"/>
    <w:rsid w:val="00CA7CF9"/>
    <w:rsid w:val="00CB05FF"/>
    <w:rsid w:val="00CB07CD"/>
    <w:rsid w:val="00CB082B"/>
    <w:rsid w:val="00CB27EA"/>
    <w:rsid w:val="00CB33DB"/>
    <w:rsid w:val="00CB36F1"/>
    <w:rsid w:val="00CB3DEE"/>
    <w:rsid w:val="00CB420D"/>
    <w:rsid w:val="00CB4881"/>
    <w:rsid w:val="00CB4EAB"/>
    <w:rsid w:val="00CB552B"/>
    <w:rsid w:val="00CB568A"/>
    <w:rsid w:val="00CC0521"/>
    <w:rsid w:val="00CC0A6B"/>
    <w:rsid w:val="00CC1CC8"/>
    <w:rsid w:val="00CC1CF3"/>
    <w:rsid w:val="00CC34F9"/>
    <w:rsid w:val="00CC3C62"/>
    <w:rsid w:val="00CC3E63"/>
    <w:rsid w:val="00CC416A"/>
    <w:rsid w:val="00CC5555"/>
    <w:rsid w:val="00CC55CE"/>
    <w:rsid w:val="00CC5891"/>
    <w:rsid w:val="00CC6307"/>
    <w:rsid w:val="00CC7CEA"/>
    <w:rsid w:val="00CD0FBD"/>
    <w:rsid w:val="00CD288A"/>
    <w:rsid w:val="00CD3F55"/>
    <w:rsid w:val="00CD7E35"/>
    <w:rsid w:val="00CE04AE"/>
    <w:rsid w:val="00CE15B8"/>
    <w:rsid w:val="00CE18A4"/>
    <w:rsid w:val="00CE3781"/>
    <w:rsid w:val="00CE39EE"/>
    <w:rsid w:val="00CE4632"/>
    <w:rsid w:val="00CE524A"/>
    <w:rsid w:val="00CE5310"/>
    <w:rsid w:val="00CE542B"/>
    <w:rsid w:val="00CE5E2C"/>
    <w:rsid w:val="00CE5EC4"/>
    <w:rsid w:val="00CE6708"/>
    <w:rsid w:val="00CE7116"/>
    <w:rsid w:val="00CE77C4"/>
    <w:rsid w:val="00CE7EBC"/>
    <w:rsid w:val="00CF01BE"/>
    <w:rsid w:val="00CF02BE"/>
    <w:rsid w:val="00CF07C1"/>
    <w:rsid w:val="00CF0A43"/>
    <w:rsid w:val="00CF0DE5"/>
    <w:rsid w:val="00CF1FC4"/>
    <w:rsid w:val="00CF2746"/>
    <w:rsid w:val="00CF30FA"/>
    <w:rsid w:val="00CF359D"/>
    <w:rsid w:val="00CF49AB"/>
    <w:rsid w:val="00CF5FCA"/>
    <w:rsid w:val="00CF6D22"/>
    <w:rsid w:val="00CF7624"/>
    <w:rsid w:val="00CF7C1F"/>
    <w:rsid w:val="00D00309"/>
    <w:rsid w:val="00D016B8"/>
    <w:rsid w:val="00D0271C"/>
    <w:rsid w:val="00D02E7D"/>
    <w:rsid w:val="00D03010"/>
    <w:rsid w:val="00D030DE"/>
    <w:rsid w:val="00D0375F"/>
    <w:rsid w:val="00D03CD9"/>
    <w:rsid w:val="00D040BA"/>
    <w:rsid w:val="00D06B43"/>
    <w:rsid w:val="00D07BF3"/>
    <w:rsid w:val="00D07FA2"/>
    <w:rsid w:val="00D1031F"/>
    <w:rsid w:val="00D10549"/>
    <w:rsid w:val="00D11D58"/>
    <w:rsid w:val="00D12C40"/>
    <w:rsid w:val="00D12ED2"/>
    <w:rsid w:val="00D13AE8"/>
    <w:rsid w:val="00D14464"/>
    <w:rsid w:val="00D1453B"/>
    <w:rsid w:val="00D1657D"/>
    <w:rsid w:val="00D179BD"/>
    <w:rsid w:val="00D21AD9"/>
    <w:rsid w:val="00D21B63"/>
    <w:rsid w:val="00D21DEE"/>
    <w:rsid w:val="00D221FB"/>
    <w:rsid w:val="00D22456"/>
    <w:rsid w:val="00D234ED"/>
    <w:rsid w:val="00D23655"/>
    <w:rsid w:val="00D24D1A"/>
    <w:rsid w:val="00D2633C"/>
    <w:rsid w:val="00D2719A"/>
    <w:rsid w:val="00D2731D"/>
    <w:rsid w:val="00D327D3"/>
    <w:rsid w:val="00D32DB1"/>
    <w:rsid w:val="00D34277"/>
    <w:rsid w:val="00D3487D"/>
    <w:rsid w:val="00D34FE8"/>
    <w:rsid w:val="00D365A9"/>
    <w:rsid w:val="00D36717"/>
    <w:rsid w:val="00D36AE2"/>
    <w:rsid w:val="00D379CA"/>
    <w:rsid w:val="00D40583"/>
    <w:rsid w:val="00D40916"/>
    <w:rsid w:val="00D40A4A"/>
    <w:rsid w:val="00D424A2"/>
    <w:rsid w:val="00D449E8"/>
    <w:rsid w:val="00D44F7E"/>
    <w:rsid w:val="00D4525B"/>
    <w:rsid w:val="00D45C34"/>
    <w:rsid w:val="00D46717"/>
    <w:rsid w:val="00D46818"/>
    <w:rsid w:val="00D47264"/>
    <w:rsid w:val="00D475F8"/>
    <w:rsid w:val="00D50EF3"/>
    <w:rsid w:val="00D51549"/>
    <w:rsid w:val="00D541FF"/>
    <w:rsid w:val="00D54DFD"/>
    <w:rsid w:val="00D55661"/>
    <w:rsid w:val="00D56967"/>
    <w:rsid w:val="00D56A53"/>
    <w:rsid w:val="00D57978"/>
    <w:rsid w:val="00D60A69"/>
    <w:rsid w:val="00D62461"/>
    <w:rsid w:val="00D62A45"/>
    <w:rsid w:val="00D62B61"/>
    <w:rsid w:val="00D637E0"/>
    <w:rsid w:val="00D64510"/>
    <w:rsid w:val="00D6601D"/>
    <w:rsid w:val="00D6610B"/>
    <w:rsid w:val="00D663D7"/>
    <w:rsid w:val="00D70E4C"/>
    <w:rsid w:val="00D7117E"/>
    <w:rsid w:val="00D717BE"/>
    <w:rsid w:val="00D72876"/>
    <w:rsid w:val="00D7433A"/>
    <w:rsid w:val="00D747FA"/>
    <w:rsid w:val="00D74846"/>
    <w:rsid w:val="00D74BC3"/>
    <w:rsid w:val="00D750B5"/>
    <w:rsid w:val="00D754C1"/>
    <w:rsid w:val="00D76A0B"/>
    <w:rsid w:val="00D76E1B"/>
    <w:rsid w:val="00D772AE"/>
    <w:rsid w:val="00D7765D"/>
    <w:rsid w:val="00D77BCD"/>
    <w:rsid w:val="00D80B01"/>
    <w:rsid w:val="00D829CD"/>
    <w:rsid w:val="00D837CB"/>
    <w:rsid w:val="00D84E89"/>
    <w:rsid w:val="00D8589C"/>
    <w:rsid w:val="00D85F06"/>
    <w:rsid w:val="00D86363"/>
    <w:rsid w:val="00D8749A"/>
    <w:rsid w:val="00D901F3"/>
    <w:rsid w:val="00D90B56"/>
    <w:rsid w:val="00D913C9"/>
    <w:rsid w:val="00D93957"/>
    <w:rsid w:val="00D94D82"/>
    <w:rsid w:val="00D94FDB"/>
    <w:rsid w:val="00D951A9"/>
    <w:rsid w:val="00D956ED"/>
    <w:rsid w:val="00D95E0C"/>
    <w:rsid w:val="00D960FE"/>
    <w:rsid w:val="00D96720"/>
    <w:rsid w:val="00DA068E"/>
    <w:rsid w:val="00DA1127"/>
    <w:rsid w:val="00DA19BE"/>
    <w:rsid w:val="00DA1C6A"/>
    <w:rsid w:val="00DA255E"/>
    <w:rsid w:val="00DA31CA"/>
    <w:rsid w:val="00DA3D10"/>
    <w:rsid w:val="00DA4FFA"/>
    <w:rsid w:val="00DA71F2"/>
    <w:rsid w:val="00DB095D"/>
    <w:rsid w:val="00DB0B0A"/>
    <w:rsid w:val="00DB0BBD"/>
    <w:rsid w:val="00DB0F26"/>
    <w:rsid w:val="00DB1560"/>
    <w:rsid w:val="00DB186F"/>
    <w:rsid w:val="00DB3C2F"/>
    <w:rsid w:val="00DB41BD"/>
    <w:rsid w:val="00DB5335"/>
    <w:rsid w:val="00DB579D"/>
    <w:rsid w:val="00DB70EE"/>
    <w:rsid w:val="00DB7313"/>
    <w:rsid w:val="00DB73DF"/>
    <w:rsid w:val="00DB77F9"/>
    <w:rsid w:val="00DB7995"/>
    <w:rsid w:val="00DC0580"/>
    <w:rsid w:val="00DC0AF8"/>
    <w:rsid w:val="00DC1351"/>
    <w:rsid w:val="00DC1CE7"/>
    <w:rsid w:val="00DC3E6B"/>
    <w:rsid w:val="00DC4E36"/>
    <w:rsid w:val="00DC543E"/>
    <w:rsid w:val="00DC636B"/>
    <w:rsid w:val="00DC64E2"/>
    <w:rsid w:val="00DC6948"/>
    <w:rsid w:val="00DC7F61"/>
    <w:rsid w:val="00DD0A06"/>
    <w:rsid w:val="00DD0E65"/>
    <w:rsid w:val="00DD10BA"/>
    <w:rsid w:val="00DD1129"/>
    <w:rsid w:val="00DD1574"/>
    <w:rsid w:val="00DD24D7"/>
    <w:rsid w:val="00DD347F"/>
    <w:rsid w:val="00DD3846"/>
    <w:rsid w:val="00DD4B46"/>
    <w:rsid w:val="00DD65B5"/>
    <w:rsid w:val="00DD799C"/>
    <w:rsid w:val="00DE0358"/>
    <w:rsid w:val="00DE0E65"/>
    <w:rsid w:val="00DE13CA"/>
    <w:rsid w:val="00DE1E0B"/>
    <w:rsid w:val="00DE2940"/>
    <w:rsid w:val="00DE3114"/>
    <w:rsid w:val="00DE3444"/>
    <w:rsid w:val="00DE37CD"/>
    <w:rsid w:val="00DE3D46"/>
    <w:rsid w:val="00DE4172"/>
    <w:rsid w:val="00DE5371"/>
    <w:rsid w:val="00DE6240"/>
    <w:rsid w:val="00DE645A"/>
    <w:rsid w:val="00DE6CF3"/>
    <w:rsid w:val="00DF08A9"/>
    <w:rsid w:val="00DF1F6A"/>
    <w:rsid w:val="00DF2033"/>
    <w:rsid w:val="00DF3308"/>
    <w:rsid w:val="00DF352C"/>
    <w:rsid w:val="00DF3BFB"/>
    <w:rsid w:val="00DF3D09"/>
    <w:rsid w:val="00DF42BD"/>
    <w:rsid w:val="00DF7910"/>
    <w:rsid w:val="00E001BA"/>
    <w:rsid w:val="00E007FA"/>
    <w:rsid w:val="00E00A04"/>
    <w:rsid w:val="00E00EF6"/>
    <w:rsid w:val="00E01272"/>
    <w:rsid w:val="00E01810"/>
    <w:rsid w:val="00E03603"/>
    <w:rsid w:val="00E03648"/>
    <w:rsid w:val="00E041CA"/>
    <w:rsid w:val="00E04F95"/>
    <w:rsid w:val="00E0576D"/>
    <w:rsid w:val="00E059EF"/>
    <w:rsid w:val="00E06900"/>
    <w:rsid w:val="00E10128"/>
    <w:rsid w:val="00E10D15"/>
    <w:rsid w:val="00E1109F"/>
    <w:rsid w:val="00E128B9"/>
    <w:rsid w:val="00E128C3"/>
    <w:rsid w:val="00E12933"/>
    <w:rsid w:val="00E135B2"/>
    <w:rsid w:val="00E13D2B"/>
    <w:rsid w:val="00E155CF"/>
    <w:rsid w:val="00E1582A"/>
    <w:rsid w:val="00E15F08"/>
    <w:rsid w:val="00E1648D"/>
    <w:rsid w:val="00E171B9"/>
    <w:rsid w:val="00E17D0E"/>
    <w:rsid w:val="00E20658"/>
    <w:rsid w:val="00E251CA"/>
    <w:rsid w:val="00E2640F"/>
    <w:rsid w:val="00E27DC2"/>
    <w:rsid w:val="00E27ECB"/>
    <w:rsid w:val="00E31BC1"/>
    <w:rsid w:val="00E3219D"/>
    <w:rsid w:val="00E32405"/>
    <w:rsid w:val="00E32D84"/>
    <w:rsid w:val="00E32EE8"/>
    <w:rsid w:val="00E334BB"/>
    <w:rsid w:val="00E34F70"/>
    <w:rsid w:val="00E352F1"/>
    <w:rsid w:val="00E35E8C"/>
    <w:rsid w:val="00E374DE"/>
    <w:rsid w:val="00E40558"/>
    <w:rsid w:val="00E40EA2"/>
    <w:rsid w:val="00E42B4A"/>
    <w:rsid w:val="00E42C6C"/>
    <w:rsid w:val="00E43C45"/>
    <w:rsid w:val="00E44E4F"/>
    <w:rsid w:val="00E45158"/>
    <w:rsid w:val="00E457DE"/>
    <w:rsid w:val="00E46A47"/>
    <w:rsid w:val="00E46DE5"/>
    <w:rsid w:val="00E47766"/>
    <w:rsid w:val="00E503E9"/>
    <w:rsid w:val="00E506A1"/>
    <w:rsid w:val="00E53119"/>
    <w:rsid w:val="00E533B2"/>
    <w:rsid w:val="00E5343E"/>
    <w:rsid w:val="00E537CD"/>
    <w:rsid w:val="00E53807"/>
    <w:rsid w:val="00E544E7"/>
    <w:rsid w:val="00E55719"/>
    <w:rsid w:val="00E55879"/>
    <w:rsid w:val="00E56583"/>
    <w:rsid w:val="00E57732"/>
    <w:rsid w:val="00E57A37"/>
    <w:rsid w:val="00E600C8"/>
    <w:rsid w:val="00E60E94"/>
    <w:rsid w:val="00E61E2C"/>
    <w:rsid w:val="00E62542"/>
    <w:rsid w:val="00E6269E"/>
    <w:rsid w:val="00E630BF"/>
    <w:rsid w:val="00E63B68"/>
    <w:rsid w:val="00E64A67"/>
    <w:rsid w:val="00E662A4"/>
    <w:rsid w:val="00E66870"/>
    <w:rsid w:val="00E66D43"/>
    <w:rsid w:val="00E67060"/>
    <w:rsid w:val="00E672F4"/>
    <w:rsid w:val="00E676E3"/>
    <w:rsid w:val="00E677D0"/>
    <w:rsid w:val="00E67B4D"/>
    <w:rsid w:val="00E7102A"/>
    <w:rsid w:val="00E73962"/>
    <w:rsid w:val="00E748B5"/>
    <w:rsid w:val="00E74CB5"/>
    <w:rsid w:val="00E75400"/>
    <w:rsid w:val="00E75685"/>
    <w:rsid w:val="00E75D69"/>
    <w:rsid w:val="00E763A1"/>
    <w:rsid w:val="00E76EE2"/>
    <w:rsid w:val="00E77EBE"/>
    <w:rsid w:val="00E805CB"/>
    <w:rsid w:val="00E80D55"/>
    <w:rsid w:val="00E80F67"/>
    <w:rsid w:val="00E80FF4"/>
    <w:rsid w:val="00E81E01"/>
    <w:rsid w:val="00E82846"/>
    <w:rsid w:val="00E86042"/>
    <w:rsid w:val="00E902E4"/>
    <w:rsid w:val="00E90544"/>
    <w:rsid w:val="00E90E51"/>
    <w:rsid w:val="00E919C8"/>
    <w:rsid w:val="00E91AE0"/>
    <w:rsid w:val="00E91EFE"/>
    <w:rsid w:val="00E93065"/>
    <w:rsid w:val="00E9407C"/>
    <w:rsid w:val="00E94769"/>
    <w:rsid w:val="00E94C63"/>
    <w:rsid w:val="00E9515E"/>
    <w:rsid w:val="00E96473"/>
    <w:rsid w:val="00E964EC"/>
    <w:rsid w:val="00EA003C"/>
    <w:rsid w:val="00EA0952"/>
    <w:rsid w:val="00EA14EE"/>
    <w:rsid w:val="00EA1548"/>
    <w:rsid w:val="00EA1E87"/>
    <w:rsid w:val="00EA2C6C"/>
    <w:rsid w:val="00EA2EC6"/>
    <w:rsid w:val="00EA3007"/>
    <w:rsid w:val="00EA3A6D"/>
    <w:rsid w:val="00EA3D16"/>
    <w:rsid w:val="00EA4E9A"/>
    <w:rsid w:val="00EA59A2"/>
    <w:rsid w:val="00EA5ACA"/>
    <w:rsid w:val="00EA6694"/>
    <w:rsid w:val="00EA7C90"/>
    <w:rsid w:val="00EA7CC6"/>
    <w:rsid w:val="00EB1090"/>
    <w:rsid w:val="00EB1801"/>
    <w:rsid w:val="00EB1980"/>
    <w:rsid w:val="00EB2D27"/>
    <w:rsid w:val="00EB2F70"/>
    <w:rsid w:val="00EB42C1"/>
    <w:rsid w:val="00EB4726"/>
    <w:rsid w:val="00EB57DC"/>
    <w:rsid w:val="00EB5C7B"/>
    <w:rsid w:val="00EB64DC"/>
    <w:rsid w:val="00EB769F"/>
    <w:rsid w:val="00EB791A"/>
    <w:rsid w:val="00EC06C5"/>
    <w:rsid w:val="00EC0761"/>
    <w:rsid w:val="00EC1ECE"/>
    <w:rsid w:val="00EC2D1E"/>
    <w:rsid w:val="00EC318C"/>
    <w:rsid w:val="00EC3A0A"/>
    <w:rsid w:val="00EC3BB4"/>
    <w:rsid w:val="00EC3E07"/>
    <w:rsid w:val="00EC4DFB"/>
    <w:rsid w:val="00EC54DF"/>
    <w:rsid w:val="00EC64C0"/>
    <w:rsid w:val="00EC690D"/>
    <w:rsid w:val="00ED1298"/>
    <w:rsid w:val="00ED192F"/>
    <w:rsid w:val="00ED2642"/>
    <w:rsid w:val="00ED2CB1"/>
    <w:rsid w:val="00ED2E2E"/>
    <w:rsid w:val="00ED5C9A"/>
    <w:rsid w:val="00ED674D"/>
    <w:rsid w:val="00ED7586"/>
    <w:rsid w:val="00ED791F"/>
    <w:rsid w:val="00EE0960"/>
    <w:rsid w:val="00EE0B26"/>
    <w:rsid w:val="00EE2C1A"/>
    <w:rsid w:val="00EE3406"/>
    <w:rsid w:val="00EE35AB"/>
    <w:rsid w:val="00EE39C4"/>
    <w:rsid w:val="00EE4414"/>
    <w:rsid w:val="00EE5013"/>
    <w:rsid w:val="00EE62E5"/>
    <w:rsid w:val="00EE6B5B"/>
    <w:rsid w:val="00EE6F10"/>
    <w:rsid w:val="00EE7537"/>
    <w:rsid w:val="00EE7696"/>
    <w:rsid w:val="00EF0380"/>
    <w:rsid w:val="00EF03F3"/>
    <w:rsid w:val="00EF0D70"/>
    <w:rsid w:val="00EF0DCA"/>
    <w:rsid w:val="00EF15E1"/>
    <w:rsid w:val="00EF1A42"/>
    <w:rsid w:val="00EF20AB"/>
    <w:rsid w:val="00EF2E51"/>
    <w:rsid w:val="00EF3409"/>
    <w:rsid w:val="00EF3E3B"/>
    <w:rsid w:val="00EF4E8F"/>
    <w:rsid w:val="00EF531F"/>
    <w:rsid w:val="00EF59FA"/>
    <w:rsid w:val="00EF5AAB"/>
    <w:rsid w:val="00EF5B9A"/>
    <w:rsid w:val="00EF66D8"/>
    <w:rsid w:val="00EF69E5"/>
    <w:rsid w:val="00EF6C83"/>
    <w:rsid w:val="00EF7380"/>
    <w:rsid w:val="00F00C6F"/>
    <w:rsid w:val="00F011CE"/>
    <w:rsid w:val="00F0240D"/>
    <w:rsid w:val="00F04790"/>
    <w:rsid w:val="00F049A1"/>
    <w:rsid w:val="00F04CDF"/>
    <w:rsid w:val="00F05867"/>
    <w:rsid w:val="00F05C4A"/>
    <w:rsid w:val="00F07426"/>
    <w:rsid w:val="00F07F26"/>
    <w:rsid w:val="00F11815"/>
    <w:rsid w:val="00F12758"/>
    <w:rsid w:val="00F131A3"/>
    <w:rsid w:val="00F13627"/>
    <w:rsid w:val="00F14C4B"/>
    <w:rsid w:val="00F162AF"/>
    <w:rsid w:val="00F17B8C"/>
    <w:rsid w:val="00F17CDE"/>
    <w:rsid w:val="00F20315"/>
    <w:rsid w:val="00F203DC"/>
    <w:rsid w:val="00F206C5"/>
    <w:rsid w:val="00F2137E"/>
    <w:rsid w:val="00F219C0"/>
    <w:rsid w:val="00F23842"/>
    <w:rsid w:val="00F23DA7"/>
    <w:rsid w:val="00F23DB0"/>
    <w:rsid w:val="00F241DC"/>
    <w:rsid w:val="00F24DD9"/>
    <w:rsid w:val="00F24EBF"/>
    <w:rsid w:val="00F256DD"/>
    <w:rsid w:val="00F25B69"/>
    <w:rsid w:val="00F25B74"/>
    <w:rsid w:val="00F2682E"/>
    <w:rsid w:val="00F26CB3"/>
    <w:rsid w:val="00F30D2C"/>
    <w:rsid w:val="00F30DAC"/>
    <w:rsid w:val="00F318B4"/>
    <w:rsid w:val="00F31FDE"/>
    <w:rsid w:val="00F31FF2"/>
    <w:rsid w:val="00F32B39"/>
    <w:rsid w:val="00F3364E"/>
    <w:rsid w:val="00F33E31"/>
    <w:rsid w:val="00F34C8E"/>
    <w:rsid w:val="00F34D7D"/>
    <w:rsid w:val="00F34FD6"/>
    <w:rsid w:val="00F350BD"/>
    <w:rsid w:val="00F40080"/>
    <w:rsid w:val="00F40405"/>
    <w:rsid w:val="00F40AE1"/>
    <w:rsid w:val="00F40E7A"/>
    <w:rsid w:val="00F41101"/>
    <w:rsid w:val="00F416DB"/>
    <w:rsid w:val="00F41FEB"/>
    <w:rsid w:val="00F4360E"/>
    <w:rsid w:val="00F43DC2"/>
    <w:rsid w:val="00F442EB"/>
    <w:rsid w:val="00F450E7"/>
    <w:rsid w:val="00F457A4"/>
    <w:rsid w:val="00F469DB"/>
    <w:rsid w:val="00F46F14"/>
    <w:rsid w:val="00F470BA"/>
    <w:rsid w:val="00F509C0"/>
    <w:rsid w:val="00F51267"/>
    <w:rsid w:val="00F517D5"/>
    <w:rsid w:val="00F524AA"/>
    <w:rsid w:val="00F530BB"/>
    <w:rsid w:val="00F53E64"/>
    <w:rsid w:val="00F54E2E"/>
    <w:rsid w:val="00F55DE6"/>
    <w:rsid w:val="00F55F77"/>
    <w:rsid w:val="00F56AF4"/>
    <w:rsid w:val="00F57479"/>
    <w:rsid w:val="00F575FC"/>
    <w:rsid w:val="00F62379"/>
    <w:rsid w:val="00F62499"/>
    <w:rsid w:val="00F6268E"/>
    <w:rsid w:val="00F636D6"/>
    <w:rsid w:val="00F63CF2"/>
    <w:rsid w:val="00F640CF"/>
    <w:rsid w:val="00F6455F"/>
    <w:rsid w:val="00F64F6D"/>
    <w:rsid w:val="00F657FC"/>
    <w:rsid w:val="00F66095"/>
    <w:rsid w:val="00F6641A"/>
    <w:rsid w:val="00F66597"/>
    <w:rsid w:val="00F66C3C"/>
    <w:rsid w:val="00F67934"/>
    <w:rsid w:val="00F71829"/>
    <w:rsid w:val="00F72325"/>
    <w:rsid w:val="00F72B6F"/>
    <w:rsid w:val="00F73168"/>
    <w:rsid w:val="00F734EE"/>
    <w:rsid w:val="00F735B5"/>
    <w:rsid w:val="00F73D2B"/>
    <w:rsid w:val="00F740DA"/>
    <w:rsid w:val="00F7653C"/>
    <w:rsid w:val="00F77675"/>
    <w:rsid w:val="00F81570"/>
    <w:rsid w:val="00F818DB"/>
    <w:rsid w:val="00F81C6A"/>
    <w:rsid w:val="00F8299F"/>
    <w:rsid w:val="00F82EE2"/>
    <w:rsid w:val="00F8386C"/>
    <w:rsid w:val="00F8390B"/>
    <w:rsid w:val="00F869A6"/>
    <w:rsid w:val="00F87039"/>
    <w:rsid w:val="00F87291"/>
    <w:rsid w:val="00F876F0"/>
    <w:rsid w:val="00F8788E"/>
    <w:rsid w:val="00F87E8B"/>
    <w:rsid w:val="00F87F07"/>
    <w:rsid w:val="00F9098F"/>
    <w:rsid w:val="00F91CCF"/>
    <w:rsid w:val="00F91D24"/>
    <w:rsid w:val="00F92D3D"/>
    <w:rsid w:val="00F9338C"/>
    <w:rsid w:val="00F9395F"/>
    <w:rsid w:val="00F9430C"/>
    <w:rsid w:val="00F94483"/>
    <w:rsid w:val="00F9522B"/>
    <w:rsid w:val="00F955E4"/>
    <w:rsid w:val="00F95811"/>
    <w:rsid w:val="00F95968"/>
    <w:rsid w:val="00F96274"/>
    <w:rsid w:val="00FA00DF"/>
    <w:rsid w:val="00FA0813"/>
    <w:rsid w:val="00FA0997"/>
    <w:rsid w:val="00FA0CA4"/>
    <w:rsid w:val="00FA217A"/>
    <w:rsid w:val="00FA223B"/>
    <w:rsid w:val="00FA3B33"/>
    <w:rsid w:val="00FA3DD1"/>
    <w:rsid w:val="00FA44D6"/>
    <w:rsid w:val="00FA6178"/>
    <w:rsid w:val="00FA6333"/>
    <w:rsid w:val="00FA6981"/>
    <w:rsid w:val="00FA6CFD"/>
    <w:rsid w:val="00FA6F4B"/>
    <w:rsid w:val="00FA7907"/>
    <w:rsid w:val="00FA79E6"/>
    <w:rsid w:val="00FB0901"/>
    <w:rsid w:val="00FB105B"/>
    <w:rsid w:val="00FB255E"/>
    <w:rsid w:val="00FB2691"/>
    <w:rsid w:val="00FB2B32"/>
    <w:rsid w:val="00FB2E50"/>
    <w:rsid w:val="00FB3E27"/>
    <w:rsid w:val="00FB3F22"/>
    <w:rsid w:val="00FB403B"/>
    <w:rsid w:val="00FB4233"/>
    <w:rsid w:val="00FB6608"/>
    <w:rsid w:val="00FB7450"/>
    <w:rsid w:val="00FB7A7B"/>
    <w:rsid w:val="00FC052B"/>
    <w:rsid w:val="00FC0888"/>
    <w:rsid w:val="00FC0E3B"/>
    <w:rsid w:val="00FC1293"/>
    <w:rsid w:val="00FC1686"/>
    <w:rsid w:val="00FC1B6B"/>
    <w:rsid w:val="00FC371B"/>
    <w:rsid w:val="00FC3859"/>
    <w:rsid w:val="00FC4180"/>
    <w:rsid w:val="00FC45FF"/>
    <w:rsid w:val="00FC542F"/>
    <w:rsid w:val="00FC56D3"/>
    <w:rsid w:val="00FC59ED"/>
    <w:rsid w:val="00FC6947"/>
    <w:rsid w:val="00FC6CED"/>
    <w:rsid w:val="00FC7A0B"/>
    <w:rsid w:val="00FC7CBE"/>
    <w:rsid w:val="00FD0263"/>
    <w:rsid w:val="00FD0729"/>
    <w:rsid w:val="00FD0E48"/>
    <w:rsid w:val="00FD13AD"/>
    <w:rsid w:val="00FD29B5"/>
    <w:rsid w:val="00FD37FF"/>
    <w:rsid w:val="00FD39C2"/>
    <w:rsid w:val="00FD3F73"/>
    <w:rsid w:val="00FD4C3C"/>
    <w:rsid w:val="00FD4DAD"/>
    <w:rsid w:val="00FD5238"/>
    <w:rsid w:val="00FD53AE"/>
    <w:rsid w:val="00FD62E0"/>
    <w:rsid w:val="00FD66B6"/>
    <w:rsid w:val="00FD6B8E"/>
    <w:rsid w:val="00FD6D98"/>
    <w:rsid w:val="00FE0155"/>
    <w:rsid w:val="00FE07D6"/>
    <w:rsid w:val="00FE09BA"/>
    <w:rsid w:val="00FE31C0"/>
    <w:rsid w:val="00FE33BF"/>
    <w:rsid w:val="00FE3C39"/>
    <w:rsid w:val="00FE3D87"/>
    <w:rsid w:val="00FE3FD7"/>
    <w:rsid w:val="00FE422B"/>
    <w:rsid w:val="00FE4ED8"/>
    <w:rsid w:val="00FE4F09"/>
    <w:rsid w:val="00FE4FA3"/>
    <w:rsid w:val="00FE5707"/>
    <w:rsid w:val="00FE5F00"/>
    <w:rsid w:val="00FE6A41"/>
    <w:rsid w:val="00FE6AFE"/>
    <w:rsid w:val="00FE7A75"/>
    <w:rsid w:val="00FF0328"/>
    <w:rsid w:val="00FF0D3E"/>
    <w:rsid w:val="00FF1513"/>
    <w:rsid w:val="00FF1BB0"/>
    <w:rsid w:val="00FF25E7"/>
    <w:rsid w:val="00FF2833"/>
    <w:rsid w:val="00FF38E0"/>
    <w:rsid w:val="00FF3967"/>
    <w:rsid w:val="00FF3B1B"/>
    <w:rsid w:val="00FF46C4"/>
    <w:rsid w:val="00FF4751"/>
    <w:rsid w:val="00FF4FE1"/>
    <w:rsid w:val="00FF59FD"/>
    <w:rsid w:val="00FF5AF6"/>
    <w:rsid w:val="00FF5DF9"/>
    <w:rsid w:val="00FF5EF0"/>
    <w:rsid w:val="00FF642B"/>
    <w:rsid w:val="00FF6AE9"/>
    <w:rsid w:val="00FF6EFF"/>
    <w:rsid w:val="00FF75B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A2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67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46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02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548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9546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FD4DAD"/>
    <w:rPr>
      <w:b/>
      <w:bCs/>
    </w:rPr>
  </w:style>
  <w:style w:type="character" w:styleId="Emphasis">
    <w:name w:val="Emphasis"/>
    <w:basedOn w:val="DefaultParagraphFont"/>
    <w:uiPriority w:val="20"/>
    <w:qFormat/>
    <w:rsid w:val="00FD4DAD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88027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066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67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E53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5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67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46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02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548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9546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FD4DAD"/>
    <w:rPr>
      <w:b/>
      <w:bCs/>
    </w:rPr>
  </w:style>
  <w:style w:type="character" w:styleId="Emphasis">
    <w:name w:val="Emphasis"/>
    <w:basedOn w:val="DefaultParagraphFont"/>
    <w:uiPriority w:val="20"/>
    <w:qFormat/>
    <w:rsid w:val="00FD4DAD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88027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066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67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E53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5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3489</Words>
  <Characters>19893</Characters>
  <Application>Microsoft Macintosh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Arkansas State University</Company>
  <LinksUpToDate>false</LinksUpToDate>
  <CharactersWithSpaces>23336</CharactersWithSpaces>
  <SharedDoc>false</SharedDoc>
  <HLinks>
    <vt:vector size="12" baseType="variant">
      <vt:variant>
        <vt:i4>5111909</vt:i4>
      </vt:variant>
      <vt:variant>
        <vt:i4>3</vt:i4>
      </vt:variant>
      <vt:variant>
        <vt:i4>0</vt:i4>
      </vt:variant>
      <vt:variant>
        <vt:i4>5</vt:i4>
      </vt:variant>
      <vt:variant>
        <vt:lpwstr>mailto:tfillippino@astate.edu</vt:lpwstr>
      </vt:variant>
      <vt:variant>
        <vt:lpwstr/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mailto:tfillippino@hotmail.com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PREED</dc:creator>
  <cp:keywords/>
  <cp:lastModifiedBy>Tonja Fillippino</cp:lastModifiedBy>
  <cp:revision>2</cp:revision>
  <cp:lastPrinted>2011-11-18T15:19:00Z</cp:lastPrinted>
  <dcterms:created xsi:type="dcterms:W3CDTF">2013-07-11T22:51:00Z</dcterms:created>
  <dcterms:modified xsi:type="dcterms:W3CDTF">2013-07-11T22:51:00Z</dcterms:modified>
</cp:coreProperties>
</file>